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7E26" w14:textId="6A15268B" w:rsidR="00C74C3C" w:rsidRDefault="003062AB" w:rsidP="005D1B23">
      <w:pPr>
        <w:rPr>
          <w:rFonts w:ascii="Times New Roman" w:hAnsi="Times New Roman" w:cs="Times New Roman"/>
          <w:b/>
          <w:color w:val="000000" w:themeColor="text1"/>
        </w:rPr>
      </w:pPr>
      <w:r w:rsidRPr="00C72113">
        <w:rPr>
          <w:rFonts w:ascii="Times New Roman" w:hAnsi="Times New Roman" w:cs="Times New Roman"/>
          <w:b/>
          <w:color w:val="000000" w:themeColor="text1"/>
        </w:rPr>
        <w:t>Reputation management in the Nigerian Educational Research and Development Council (NERDC) and Raw Materials Research and Development Council (RMRDC)</w:t>
      </w:r>
    </w:p>
    <w:p w14:paraId="2C6B4156" w14:textId="77777777" w:rsidR="00B7274C" w:rsidRDefault="00B7274C" w:rsidP="005D1B23">
      <w:pPr>
        <w:rPr>
          <w:rFonts w:ascii="Times New Roman" w:hAnsi="Times New Roman" w:cs="Times New Roman"/>
          <w:b/>
          <w:color w:val="000000" w:themeColor="text1"/>
        </w:rPr>
      </w:pPr>
    </w:p>
    <w:p w14:paraId="5303F0CD" w14:textId="5E055BF9" w:rsidR="00B7274C" w:rsidRDefault="00B7274C" w:rsidP="005D1B23">
      <w:pPr>
        <w:rPr>
          <w:rFonts w:ascii="Times New Roman" w:hAnsi="Times New Roman" w:cs="Times New Roman"/>
          <w:bCs/>
          <w:color w:val="000000" w:themeColor="text1"/>
        </w:rPr>
      </w:pPr>
      <w:r w:rsidRPr="00DA3B05">
        <w:rPr>
          <w:rFonts w:ascii="Times New Roman" w:hAnsi="Times New Roman" w:cs="Times New Roman"/>
          <w:bCs/>
          <w:color w:val="000000" w:themeColor="text1"/>
        </w:rPr>
        <w:t>Dorothy OJAIDE</w:t>
      </w:r>
    </w:p>
    <w:p w14:paraId="1691F3C1" w14:textId="7261E5A9" w:rsidR="00E44814" w:rsidRPr="00DA3B05" w:rsidRDefault="00AB3018" w:rsidP="005D1B23">
      <w:pPr>
        <w:rPr>
          <w:rFonts w:ascii="Times New Roman" w:hAnsi="Times New Roman" w:cs="Times New Roman"/>
          <w:bCs/>
          <w:color w:val="000000" w:themeColor="text1"/>
        </w:rPr>
      </w:pPr>
      <w:r>
        <w:rPr>
          <w:rFonts w:ascii="Times New Roman" w:hAnsi="Times New Roman" w:cs="Times New Roman"/>
          <w:bCs/>
          <w:color w:val="000000" w:themeColor="text1"/>
        </w:rPr>
        <w:t xml:space="preserve">Department of Theatre Arts, University of Abuja </w:t>
      </w:r>
    </w:p>
    <w:p w14:paraId="5FD94E99" w14:textId="77777777" w:rsidR="00C74C3C" w:rsidRDefault="00C74C3C" w:rsidP="005C7D98">
      <w:pPr>
        <w:jc w:val="center"/>
        <w:rPr>
          <w:rFonts w:ascii="Times New Roman" w:hAnsi="Times New Roman" w:cs="Times New Roman"/>
          <w:b/>
          <w:color w:val="000000" w:themeColor="text1"/>
        </w:rPr>
      </w:pPr>
    </w:p>
    <w:p w14:paraId="7571B140" w14:textId="77777777" w:rsidR="002D1337" w:rsidRPr="00C72113" w:rsidRDefault="002D1337" w:rsidP="005C7D98">
      <w:pPr>
        <w:jc w:val="center"/>
        <w:rPr>
          <w:rFonts w:ascii="Times New Roman" w:hAnsi="Times New Roman" w:cs="Times New Roman"/>
          <w:b/>
          <w:color w:val="000000" w:themeColor="text1"/>
        </w:rPr>
      </w:pPr>
    </w:p>
    <w:p w14:paraId="6A2D53FF" w14:textId="6ACD44E7" w:rsidR="002608BB" w:rsidRPr="00C72113" w:rsidRDefault="002608BB" w:rsidP="00B910F8">
      <w:pPr>
        <w:rPr>
          <w:rFonts w:ascii="Times New Roman" w:hAnsi="Times New Roman" w:cs="Times New Roman"/>
          <w:b/>
          <w:color w:val="000000" w:themeColor="text1"/>
        </w:rPr>
      </w:pPr>
      <w:r w:rsidRPr="00C72113">
        <w:rPr>
          <w:rFonts w:ascii="Times New Roman" w:hAnsi="Times New Roman" w:cs="Times New Roman"/>
          <w:b/>
          <w:color w:val="000000" w:themeColor="text1"/>
        </w:rPr>
        <w:t>Abstract</w:t>
      </w:r>
    </w:p>
    <w:p w14:paraId="16D87D8D" w14:textId="77777777" w:rsidR="0039597F" w:rsidRPr="00C008FD" w:rsidRDefault="0039597F" w:rsidP="005C7D98">
      <w:pPr>
        <w:jc w:val="center"/>
        <w:rPr>
          <w:rFonts w:ascii="Times New Roman" w:hAnsi="Times New Roman" w:cs="Times New Roman"/>
          <w:bCs/>
          <w:color w:val="000000" w:themeColor="text1"/>
        </w:rPr>
      </w:pPr>
    </w:p>
    <w:p w14:paraId="1755642B" w14:textId="21D8BED3" w:rsidR="00C61999" w:rsidRDefault="0039597F" w:rsidP="005C7D98">
      <w:pPr>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This paper delves into the role of reputation management in </w:t>
      </w:r>
      <w:proofErr w:type="spellStart"/>
      <w:r w:rsidR="00CC67FE" w:rsidRPr="00C008FD">
        <w:rPr>
          <w:rFonts w:ascii="Times New Roman" w:hAnsi="Times New Roman" w:cs="Times New Roman"/>
          <w:bCs/>
          <w:color w:val="000000" w:themeColor="text1"/>
        </w:rPr>
        <w:t>moulding</w:t>
      </w:r>
      <w:proofErr w:type="spellEnd"/>
      <w:r w:rsidR="00CC67FE" w:rsidRPr="00C008FD">
        <w:rPr>
          <w:rFonts w:ascii="Times New Roman" w:hAnsi="Times New Roman" w:cs="Times New Roman"/>
          <w:bCs/>
          <w:color w:val="000000" w:themeColor="text1"/>
        </w:rPr>
        <w:t xml:space="preserve"> public perceptions and discussions about entities and their brands, explicitly focusing on the Nigerian Educational Research and Development Council (NERDC) and the </w:t>
      </w:r>
      <w:r w:rsidRPr="00C008FD">
        <w:rPr>
          <w:rFonts w:ascii="Times New Roman" w:hAnsi="Times New Roman" w:cs="Times New Roman"/>
          <w:bCs/>
          <w:color w:val="000000" w:themeColor="text1"/>
        </w:rPr>
        <w:t xml:space="preserve">Raw Materials Research and Development Council (RMRDC). </w:t>
      </w:r>
      <w:r w:rsidR="00CC67FE" w:rsidRPr="00C008FD">
        <w:rPr>
          <w:rFonts w:ascii="Times New Roman" w:hAnsi="Times New Roman" w:cs="Times New Roman"/>
          <w:bCs/>
          <w:color w:val="000000" w:themeColor="text1"/>
        </w:rPr>
        <w:t>The paper employs perception theories as its theoretical backbone to highlight the catastrophic implications of reputation crises through the lens of the US ENRON Corporation's collapse</w:t>
      </w:r>
      <w:r w:rsidRPr="00C008FD">
        <w:rPr>
          <w:rFonts w:ascii="Times New Roman" w:hAnsi="Times New Roman" w:cs="Times New Roman"/>
          <w:bCs/>
          <w:color w:val="000000" w:themeColor="text1"/>
        </w:rPr>
        <w:t xml:space="preserve">. </w:t>
      </w:r>
      <w:proofErr w:type="spellStart"/>
      <w:r w:rsidR="00CC67FE" w:rsidRPr="00C008FD">
        <w:rPr>
          <w:rFonts w:ascii="Times New Roman" w:hAnsi="Times New Roman" w:cs="Times New Roman"/>
          <w:bCs/>
          <w:color w:val="000000" w:themeColor="text1"/>
        </w:rPr>
        <w:t>Utilising</w:t>
      </w:r>
      <w:proofErr w:type="spellEnd"/>
      <w:r w:rsidRPr="00C008FD">
        <w:rPr>
          <w:rFonts w:ascii="Times New Roman" w:hAnsi="Times New Roman" w:cs="Times New Roman"/>
          <w:bCs/>
          <w:color w:val="000000" w:themeColor="text1"/>
        </w:rPr>
        <w:t xml:space="preserve"> a quantitative research approach, the study gathers data through questionnaires to assess various facets of reputation management from respondents’ perspectives, aiming to uncover the </w:t>
      </w:r>
      <w:proofErr w:type="spellStart"/>
      <w:r w:rsidR="00CC67FE" w:rsidRPr="00C008FD">
        <w:rPr>
          <w:rFonts w:ascii="Times New Roman" w:hAnsi="Times New Roman" w:cs="Times New Roman"/>
          <w:bCs/>
          <w:color w:val="000000" w:themeColor="text1"/>
        </w:rPr>
        <w:t>organisations'</w:t>
      </w:r>
      <w:proofErr w:type="spellEnd"/>
      <w:r w:rsidRPr="00C008FD">
        <w:rPr>
          <w:rFonts w:ascii="Times New Roman" w:hAnsi="Times New Roman" w:cs="Times New Roman"/>
          <w:bCs/>
          <w:color w:val="000000" w:themeColor="text1"/>
        </w:rPr>
        <w:t xml:space="preserve"> success in achieving their goals, maintaining quality service, and their seriousness towards managing reputation, all measured on a five-point Likert scale. The findings indicate a discernible gap between internal and external perceptions of the </w:t>
      </w:r>
      <w:proofErr w:type="spellStart"/>
      <w:r w:rsidR="00CC67FE" w:rsidRPr="00C008FD">
        <w:rPr>
          <w:rFonts w:ascii="Times New Roman" w:hAnsi="Times New Roman" w:cs="Times New Roman"/>
          <w:bCs/>
          <w:color w:val="000000" w:themeColor="text1"/>
        </w:rPr>
        <w:t>organisations'</w:t>
      </w:r>
      <w:proofErr w:type="spellEnd"/>
      <w:r w:rsidRPr="00C008FD">
        <w:rPr>
          <w:rFonts w:ascii="Times New Roman" w:hAnsi="Times New Roman" w:cs="Times New Roman"/>
          <w:bCs/>
          <w:color w:val="000000" w:themeColor="text1"/>
        </w:rPr>
        <w:t xml:space="preserve"> reputation management efforts</w:t>
      </w:r>
      <w:r w:rsidR="00CC67FE" w:rsidRPr="00C008FD">
        <w:rPr>
          <w:rFonts w:ascii="Times New Roman" w:hAnsi="Times New Roman" w:cs="Times New Roman"/>
          <w:bCs/>
          <w:color w:val="000000" w:themeColor="text1"/>
        </w:rPr>
        <w:t>. This suggests</w:t>
      </w:r>
      <w:r w:rsidRPr="00C008FD">
        <w:rPr>
          <w:rFonts w:ascii="Times New Roman" w:hAnsi="Times New Roman" w:cs="Times New Roman"/>
          <w:bCs/>
          <w:color w:val="000000" w:themeColor="text1"/>
        </w:rPr>
        <w:t xml:space="preserve"> that while internal stakeholders </w:t>
      </w:r>
      <w:proofErr w:type="spellStart"/>
      <w:r w:rsidR="00CC67FE" w:rsidRPr="00C008FD">
        <w:rPr>
          <w:rFonts w:ascii="Times New Roman" w:hAnsi="Times New Roman" w:cs="Times New Roman"/>
          <w:bCs/>
          <w:color w:val="000000" w:themeColor="text1"/>
        </w:rPr>
        <w:t>recognise</w:t>
      </w:r>
      <w:proofErr w:type="spellEnd"/>
      <w:r w:rsidRPr="00C008FD">
        <w:rPr>
          <w:rFonts w:ascii="Times New Roman" w:hAnsi="Times New Roman" w:cs="Times New Roman"/>
          <w:bCs/>
          <w:color w:val="000000" w:themeColor="text1"/>
        </w:rPr>
        <w:t xml:space="preserve"> earnest attempts at reputation management, external perceptions lag, pinpointing a communication deficit. The paper calls for a comprehensive strategy in addressing reputation management issues, </w:t>
      </w:r>
      <w:proofErr w:type="spellStart"/>
      <w:r w:rsidR="00CC67FE" w:rsidRPr="00C008FD">
        <w:rPr>
          <w:rFonts w:ascii="Times New Roman" w:hAnsi="Times New Roman" w:cs="Times New Roman"/>
          <w:bCs/>
          <w:color w:val="000000" w:themeColor="text1"/>
        </w:rPr>
        <w:t>emphasising</w:t>
      </w:r>
      <w:proofErr w:type="spellEnd"/>
      <w:r w:rsidRPr="00C008FD">
        <w:rPr>
          <w:rFonts w:ascii="Times New Roman" w:hAnsi="Times New Roman" w:cs="Times New Roman"/>
          <w:bCs/>
          <w:color w:val="000000" w:themeColor="text1"/>
        </w:rPr>
        <w:t xml:space="preserve"> the criticality of such efforts for </w:t>
      </w:r>
      <w:r w:rsidR="00CC67FE" w:rsidRPr="00C008FD">
        <w:rPr>
          <w:rFonts w:ascii="Times New Roman" w:hAnsi="Times New Roman" w:cs="Times New Roman"/>
          <w:bCs/>
          <w:color w:val="000000" w:themeColor="text1"/>
        </w:rPr>
        <w:t>organisational</w:t>
      </w:r>
      <w:r w:rsidRPr="00C008FD">
        <w:rPr>
          <w:rFonts w:ascii="Times New Roman" w:hAnsi="Times New Roman" w:cs="Times New Roman"/>
          <w:bCs/>
          <w:color w:val="000000" w:themeColor="text1"/>
        </w:rPr>
        <w:t xml:space="preserve"> sustainability. Through its exploration of perception theories and quantitative analysis, the study underscores the challenges and strategies in reputation management within the Nigerian context</w:t>
      </w:r>
      <w:r w:rsidR="00CC67FE" w:rsidRPr="00C008FD">
        <w:rPr>
          <w:rFonts w:ascii="Times New Roman" w:hAnsi="Times New Roman" w:cs="Times New Roman"/>
          <w:bCs/>
          <w:color w:val="000000" w:themeColor="text1"/>
        </w:rPr>
        <w:t>. It offers</w:t>
      </w:r>
      <w:r w:rsidRPr="00C008FD">
        <w:rPr>
          <w:rFonts w:ascii="Times New Roman" w:hAnsi="Times New Roman" w:cs="Times New Roman"/>
          <w:bCs/>
          <w:color w:val="000000" w:themeColor="text1"/>
        </w:rPr>
        <w:t xml:space="preserve"> </w:t>
      </w:r>
      <w:r w:rsidR="00CC67FE" w:rsidRPr="00C008FD">
        <w:rPr>
          <w:rFonts w:ascii="Times New Roman" w:hAnsi="Times New Roman" w:cs="Times New Roman"/>
          <w:bCs/>
          <w:color w:val="000000" w:themeColor="text1"/>
        </w:rPr>
        <w:t>broader insights for</w:t>
      </w:r>
      <w:r w:rsidRPr="00C008FD">
        <w:rPr>
          <w:rFonts w:ascii="Times New Roman" w:hAnsi="Times New Roman" w:cs="Times New Roman"/>
          <w:bCs/>
          <w:color w:val="000000" w:themeColor="text1"/>
        </w:rPr>
        <w:t xml:space="preserve"> academia and industry practitioners focused on enhancing </w:t>
      </w:r>
      <w:proofErr w:type="spellStart"/>
      <w:r w:rsidR="00CC67FE" w:rsidRPr="00C008FD">
        <w:rPr>
          <w:rFonts w:ascii="Times New Roman" w:hAnsi="Times New Roman" w:cs="Times New Roman"/>
          <w:bCs/>
          <w:color w:val="000000" w:themeColor="text1"/>
        </w:rPr>
        <w:t>organisational</w:t>
      </w:r>
      <w:proofErr w:type="spellEnd"/>
      <w:r w:rsidRPr="00C008FD">
        <w:rPr>
          <w:rFonts w:ascii="Times New Roman" w:hAnsi="Times New Roman" w:cs="Times New Roman"/>
          <w:bCs/>
          <w:color w:val="000000" w:themeColor="text1"/>
        </w:rPr>
        <w:t xml:space="preserve"> reputation.</w:t>
      </w:r>
    </w:p>
    <w:p w14:paraId="402ABC36" w14:textId="77777777" w:rsidR="00E46024" w:rsidRDefault="00E46024" w:rsidP="005C7D98">
      <w:pPr>
        <w:jc w:val="both"/>
        <w:rPr>
          <w:rFonts w:ascii="Times New Roman" w:hAnsi="Times New Roman" w:cs="Times New Roman"/>
          <w:bCs/>
          <w:color w:val="000000" w:themeColor="text1"/>
        </w:rPr>
      </w:pPr>
    </w:p>
    <w:p w14:paraId="64EBC209" w14:textId="37B25F49" w:rsidR="0039597F" w:rsidRDefault="00E46024" w:rsidP="005C7D98">
      <w:pPr>
        <w:jc w:val="both"/>
        <w:rPr>
          <w:rFonts w:ascii="Times New Roman" w:hAnsi="Times New Roman" w:cs="Times New Roman"/>
          <w:bCs/>
          <w:color w:val="000000" w:themeColor="text1"/>
        </w:rPr>
      </w:pPr>
      <w:r>
        <w:rPr>
          <w:rFonts w:ascii="Times New Roman" w:hAnsi="Times New Roman" w:cs="Times New Roman"/>
          <w:bCs/>
          <w:color w:val="000000" w:themeColor="text1"/>
        </w:rPr>
        <w:t>Keywords</w:t>
      </w:r>
      <w:r w:rsidR="00856113">
        <w:rPr>
          <w:rFonts w:ascii="Times New Roman" w:hAnsi="Times New Roman" w:cs="Times New Roman"/>
          <w:bCs/>
          <w:color w:val="000000" w:themeColor="text1"/>
        </w:rPr>
        <w:t xml:space="preserve">: Reputation Management, </w:t>
      </w:r>
      <w:r w:rsidR="001C0203">
        <w:rPr>
          <w:rFonts w:ascii="Times New Roman" w:hAnsi="Times New Roman" w:cs="Times New Roman"/>
          <w:bCs/>
          <w:color w:val="000000" w:themeColor="text1"/>
        </w:rPr>
        <w:t>Crisis Communication</w:t>
      </w:r>
      <w:r w:rsidR="00597CFC">
        <w:rPr>
          <w:rFonts w:ascii="Times New Roman" w:hAnsi="Times New Roman" w:cs="Times New Roman"/>
          <w:bCs/>
          <w:color w:val="000000" w:themeColor="text1"/>
        </w:rPr>
        <w:t xml:space="preserve">, Perception Theories, </w:t>
      </w:r>
      <w:r w:rsidR="009E4216">
        <w:rPr>
          <w:rFonts w:ascii="Times New Roman" w:hAnsi="Times New Roman" w:cs="Times New Roman"/>
          <w:bCs/>
          <w:color w:val="000000" w:themeColor="text1"/>
        </w:rPr>
        <w:t xml:space="preserve">Quantitative Analysis </w:t>
      </w:r>
    </w:p>
    <w:p w14:paraId="5FB5CBB1" w14:textId="77777777" w:rsidR="00D85097" w:rsidRPr="00C008FD" w:rsidRDefault="00D85097" w:rsidP="005C7D98">
      <w:pPr>
        <w:jc w:val="both"/>
        <w:rPr>
          <w:rFonts w:ascii="Times New Roman" w:hAnsi="Times New Roman" w:cs="Times New Roman"/>
          <w:bCs/>
          <w:color w:val="000000" w:themeColor="text1"/>
        </w:rPr>
      </w:pPr>
    </w:p>
    <w:p w14:paraId="0B779777" w14:textId="77777777" w:rsidR="00820DB8" w:rsidRDefault="00820DB8" w:rsidP="005C7D98">
      <w:pPr>
        <w:jc w:val="both"/>
        <w:rPr>
          <w:rFonts w:ascii="Times New Roman" w:hAnsi="Times New Roman" w:cs="Times New Roman"/>
          <w:b/>
          <w:color w:val="000000" w:themeColor="text1"/>
        </w:rPr>
      </w:pPr>
    </w:p>
    <w:p w14:paraId="5D31C84B" w14:textId="5199CA21" w:rsidR="00F26060" w:rsidRPr="00207A66" w:rsidRDefault="00F26060" w:rsidP="005C7D98">
      <w:pPr>
        <w:jc w:val="both"/>
        <w:rPr>
          <w:rFonts w:ascii="Times New Roman" w:hAnsi="Times New Roman" w:cs="Times New Roman"/>
          <w:b/>
          <w:color w:val="000000" w:themeColor="text1"/>
        </w:rPr>
      </w:pPr>
      <w:r w:rsidRPr="00207A66">
        <w:rPr>
          <w:rFonts w:ascii="Times New Roman" w:hAnsi="Times New Roman" w:cs="Times New Roman"/>
          <w:b/>
          <w:color w:val="000000" w:themeColor="text1"/>
        </w:rPr>
        <w:t>Introduction</w:t>
      </w:r>
    </w:p>
    <w:p w14:paraId="36A31950" w14:textId="77777777" w:rsidR="0012584C" w:rsidRPr="00C008FD" w:rsidRDefault="0012584C" w:rsidP="005C7D98">
      <w:pPr>
        <w:jc w:val="both"/>
        <w:rPr>
          <w:rFonts w:ascii="Times New Roman" w:hAnsi="Times New Roman" w:cs="Times New Roman"/>
          <w:bCs/>
          <w:color w:val="000000" w:themeColor="text1"/>
        </w:rPr>
      </w:pPr>
    </w:p>
    <w:p w14:paraId="5E705F87" w14:textId="77777777" w:rsidR="00051913" w:rsidRPr="00C008FD" w:rsidRDefault="00C61999" w:rsidP="007D7225">
      <w:pPr>
        <w:widowControl w:val="0"/>
        <w:autoSpaceDE w:val="0"/>
        <w:autoSpaceDN w:val="0"/>
        <w:adjustRightInd w:val="0"/>
        <w:spacing w:after="240"/>
        <w:ind w:firstLine="720"/>
        <w:jc w:val="both"/>
        <w:rPr>
          <w:rFonts w:ascii="Times New Roman" w:eastAsia="Times New Roman" w:hAnsi="Times New Roman" w:cs="Times New Roman"/>
          <w:bCs/>
          <w:color w:val="000000" w:themeColor="text1"/>
        </w:rPr>
      </w:pPr>
      <w:r w:rsidRPr="00C008FD">
        <w:rPr>
          <w:rFonts w:ascii="Times New Roman" w:hAnsi="Times New Roman" w:cs="Times New Roman"/>
          <w:bCs/>
          <w:color w:val="000000" w:themeColor="text1"/>
        </w:rPr>
        <w:t>Practitioners and scholars consider reputation to be one of the most valuable assets of an organization.</w:t>
      </w:r>
      <w:r w:rsidR="00ED19DA" w:rsidRPr="00C008FD">
        <w:rPr>
          <w:rFonts w:ascii="Times New Roman" w:hAnsi="Times New Roman" w:cs="Times New Roman"/>
          <w:bCs/>
          <w:color w:val="000000" w:themeColor="text1"/>
        </w:rPr>
        <w:t xml:space="preserve"> </w:t>
      </w:r>
      <w:r w:rsidRPr="00C008FD">
        <w:rPr>
          <w:rFonts w:ascii="Times New Roman" w:hAnsi="Times New Roman" w:cs="Times New Roman"/>
          <w:bCs/>
          <w:color w:val="000000" w:themeColor="text1"/>
        </w:rPr>
        <w:t>Managers consider corporate reputation a firm's most important intangible asset (Perez-Cornejo, Quevedo-Puente &amp; Delgado-Garcia, 2019).</w:t>
      </w:r>
      <w:r w:rsidR="000D0C0D" w:rsidRPr="00C008FD">
        <w:rPr>
          <w:rFonts w:ascii="Times New Roman" w:hAnsi="Times New Roman" w:cs="Times New Roman"/>
          <w:bCs/>
        </w:rPr>
        <w:t xml:space="preserve"> </w:t>
      </w:r>
      <w:r w:rsidR="000D0C0D" w:rsidRPr="00C008FD">
        <w:rPr>
          <w:rFonts w:ascii="Times New Roman" w:hAnsi="Times New Roman" w:cs="Times New Roman"/>
          <w:bCs/>
          <w:color w:val="000000" w:themeColor="text1"/>
        </w:rPr>
        <w:t>This explains why the concept of reputation has become popular in recent years, especially in practice and communications (Van-Hoek et al., 2013).</w:t>
      </w:r>
      <w:r w:rsidR="00F26060" w:rsidRPr="00C008FD">
        <w:rPr>
          <w:rFonts w:ascii="Times New Roman" w:hAnsi="Times New Roman" w:cs="Times New Roman"/>
          <w:bCs/>
          <w:color w:val="000000" w:themeColor="text1"/>
        </w:rPr>
        <w:t xml:space="preserve"> </w:t>
      </w:r>
      <w:r w:rsidR="00ED19DA" w:rsidRPr="00C008FD">
        <w:rPr>
          <w:rFonts w:ascii="Times New Roman" w:hAnsi="Times New Roman" w:cs="Times New Roman"/>
          <w:bCs/>
          <w:color w:val="000000" w:themeColor="text1"/>
        </w:rPr>
        <w:t>As such</w:t>
      </w:r>
      <w:r w:rsidR="00533D64" w:rsidRPr="00C008FD">
        <w:rPr>
          <w:rFonts w:ascii="Times New Roman" w:hAnsi="Times New Roman" w:cs="Times New Roman"/>
          <w:bCs/>
          <w:color w:val="000000" w:themeColor="text1"/>
        </w:rPr>
        <w:t>,</w:t>
      </w:r>
      <w:r w:rsidR="00ED19DA" w:rsidRPr="00C008FD">
        <w:rPr>
          <w:rFonts w:ascii="Times New Roman" w:hAnsi="Times New Roman" w:cs="Times New Roman"/>
          <w:bCs/>
          <w:color w:val="000000" w:themeColor="text1"/>
        </w:rPr>
        <w:t xml:space="preserve"> the significance of reputation</w:t>
      </w:r>
      <w:r w:rsidR="00034B94" w:rsidRPr="00C008FD">
        <w:rPr>
          <w:rFonts w:ascii="Times New Roman" w:hAnsi="Times New Roman" w:cs="Times New Roman"/>
          <w:bCs/>
          <w:color w:val="000000" w:themeColor="text1"/>
        </w:rPr>
        <w:t xml:space="preserve"> is reflected in many areas of the corporate world</w:t>
      </w:r>
      <w:r w:rsidR="00D80EBD" w:rsidRPr="00C008FD">
        <w:rPr>
          <w:rFonts w:ascii="Times New Roman" w:hAnsi="Times New Roman" w:cs="Times New Roman"/>
          <w:bCs/>
          <w:color w:val="000000" w:themeColor="text1"/>
        </w:rPr>
        <w:t>.</w:t>
      </w:r>
      <w:r w:rsidR="00034B94" w:rsidRPr="00C008FD">
        <w:rPr>
          <w:rFonts w:ascii="Times New Roman" w:hAnsi="Times New Roman" w:cs="Times New Roman"/>
          <w:bCs/>
          <w:color w:val="000000" w:themeColor="text1"/>
        </w:rPr>
        <w:t xml:space="preserve"> A company with a good reputation </w:t>
      </w:r>
      <w:r w:rsidR="00533D64" w:rsidRPr="00C008FD">
        <w:rPr>
          <w:rFonts w:ascii="Times New Roman" w:hAnsi="Times New Roman" w:cs="Times New Roman"/>
          <w:bCs/>
          <w:color w:val="000000" w:themeColor="text1"/>
        </w:rPr>
        <w:t>can</w:t>
      </w:r>
      <w:r w:rsidR="00034B94" w:rsidRPr="00C008FD">
        <w:rPr>
          <w:rFonts w:ascii="Times New Roman" w:hAnsi="Times New Roman" w:cs="Times New Roman"/>
          <w:bCs/>
          <w:color w:val="000000" w:themeColor="text1"/>
        </w:rPr>
        <w:t xml:space="preserve"> attract new capital for investment, </w:t>
      </w:r>
      <w:r w:rsidR="002273C3" w:rsidRPr="00C008FD">
        <w:rPr>
          <w:rFonts w:ascii="Times New Roman" w:hAnsi="Times New Roman" w:cs="Times New Roman"/>
          <w:bCs/>
          <w:color w:val="000000" w:themeColor="text1"/>
        </w:rPr>
        <w:t xml:space="preserve">employ highly skilled labour, </w:t>
      </w:r>
      <w:r w:rsidR="00B061C7" w:rsidRPr="00C008FD">
        <w:rPr>
          <w:rFonts w:ascii="Times New Roman" w:hAnsi="Times New Roman" w:cs="Times New Roman"/>
          <w:bCs/>
          <w:color w:val="000000" w:themeColor="text1"/>
        </w:rPr>
        <w:t>gain more customers, and</w:t>
      </w:r>
      <w:r w:rsidR="002273C3" w:rsidRPr="00C008FD">
        <w:rPr>
          <w:rFonts w:ascii="Times New Roman" w:hAnsi="Times New Roman" w:cs="Times New Roman"/>
          <w:bCs/>
          <w:color w:val="000000" w:themeColor="text1"/>
        </w:rPr>
        <w:t xml:space="preserve"> maintain a large portion of the market share (Fumbrun &amp; Gardberg</w:t>
      </w:r>
      <w:r w:rsidR="000E1D62" w:rsidRPr="00C008FD">
        <w:rPr>
          <w:rFonts w:ascii="Times New Roman" w:hAnsi="Times New Roman" w:cs="Times New Roman"/>
          <w:bCs/>
          <w:color w:val="000000" w:themeColor="text1"/>
        </w:rPr>
        <w:t xml:space="preserve">, </w:t>
      </w:r>
      <w:r w:rsidR="009C1C2B" w:rsidRPr="00C008FD">
        <w:rPr>
          <w:rFonts w:ascii="Times New Roman" w:hAnsi="Times New Roman" w:cs="Times New Roman"/>
          <w:bCs/>
          <w:color w:val="000000" w:themeColor="text1"/>
        </w:rPr>
        <w:t>2000</w:t>
      </w:r>
      <w:r w:rsidR="00034B94" w:rsidRPr="00C008FD">
        <w:rPr>
          <w:rFonts w:ascii="Times New Roman" w:hAnsi="Times New Roman" w:cs="Times New Roman"/>
          <w:bCs/>
          <w:color w:val="000000" w:themeColor="text1"/>
        </w:rPr>
        <w:t xml:space="preserve">). </w:t>
      </w:r>
      <w:r w:rsidR="00E3433A" w:rsidRPr="00C008FD">
        <w:rPr>
          <w:rFonts w:ascii="Times New Roman" w:hAnsi="Times New Roman" w:cs="Times New Roman"/>
          <w:bCs/>
          <w:color w:val="000000" w:themeColor="text1"/>
        </w:rPr>
        <w:t>Akinbola (2017) supports this view</w:t>
      </w:r>
      <w:r w:rsidR="00533D64" w:rsidRPr="00C008FD">
        <w:rPr>
          <w:rFonts w:ascii="Times New Roman" w:hAnsi="Times New Roman" w:cs="Times New Roman"/>
          <w:bCs/>
          <w:color w:val="000000" w:themeColor="text1"/>
        </w:rPr>
        <w:t xml:space="preserve">, </w:t>
      </w:r>
      <w:r w:rsidR="00821EDC" w:rsidRPr="00C008FD">
        <w:rPr>
          <w:rFonts w:ascii="Times New Roman" w:hAnsi="Times New Roman" w:cs="Times New Roman"/>
          <w:bCs/>
          <w:color w:val="000000" w:themeColor="text1"/>
        </w:rPr>
        <w:t>noting</w:t>
      </w:r>
      <w:r w:rsidR="00533D64" w:rsidRPr="00C008FD">
        <w:rPr>
          <w:rFonts w:ascii="Times New Roman" w:hAnsi="Times New Roman" w:cs="Times New Roman"/>
          <w:bCs/>
          <w:color w:val="000000" w:themeColor="text1"/>
        </w:rPr>
        <w:t xml:space="preserve"> that reputational capital touches the epicentre of businesses; it is at the </w:t>
      </w:r>
      <w:r w:rsidR="002273C3" w:rsidRPr="00C008FD">
        <w:rPr>
          <w:rFonts w:ascii="Times New Roman" w:hAnsi="Times New Roman" w:cs="Times New Roman"/>
          <w:bCs/>
          <w:color w:val="000000" w:themeColor="text1"/>
        </w:rPr>
        <w:t xml:space="preserve">core of </w:t>
      </w:r>
      <w:r w:rsidR="00B061C7" w:rsidRPr="00C008FD">
        <w:rPr>
          <w:rFonts w:ascii="Times New Roman" w:hAnsi="Times New Roman" w:cs="Times New Roman"/>
          <w:bCs/>
          <w:color w:val="000000" w:themeColor="text1"/>
        </w:rPr>
        <w:t>capital-making</w:t>
      </w:r>
      <w:r w:rsidR="002273C3" w:rsidRPr="00C008FD">
        <w:rPr>
          <w:rFonts w:ascii="Times New Roman" w:hAnsi="Times New Roman" w:cs="Times New Roman"/>
          <w:bCs/>
          <w:color w:val="000000" w:themeColor="text1"/>
        </w:rPr>
        <w:t xml:space="preserve"> and managing</w:t>
      </w:r>
      <w:r w:rsidR="00533D64" w:rsidRPr="00C008FD">
        <w:rPr>
          <w:rFonts w:ascii="Times New Roman" w:hAnsi="Times New Roman" w:cs="Times New Roman"/>
          <w:bCs/>
          <w:color w:val="000000" w:themeColor="text1"/>
        </w:rPr>
        <w:t xml:space="preserve"> the </w:t>
      </w:r>
      <w:r w:rsidR="003C315A" w:rsidRPr="00C008FD">
        <w:rPr>
          <w:rFonts w:ascii="Times New Roman" w:eastAsia="Times New Roman" w:hAnsi="Times New Roman" w:cs="Times New Roman"/>
          <w:bCs/>
          <w:color w:val="000000" w:themeColor="text1"/>
        </w:rPr>
        <w:t xml:space="preserve">enterprise. He </w:t>
      </w:r>
      <w:r w:rsidR="00533D64" w:rsidRPr="00C008FD">
        <w:rPr>
          <w:rFonts w:ascii="Times New Roman" w:eastAsia="Times New Roman" w:hAnsi="Times New Roman" w:cs="Times New Roman"/>
          <w:bCs/>
          <w:color w:val="000000" w:themeColor="text1"/>
        </w:rPr>
        <w:t xml:space="preserve">further stated that </w:t>
      </w:r>
      <w:r w:rsidR="009D4134" w:rsidRPr="00C008FD">
        <w:rPr>
          <w:rFonts w:ascii="Times New Roman" w:eastAsia="Times New Roman" w:hAnsi="Times New Roman" w:cs="Times New Roman"/>
          <w:bCs/>
          <w:color w:val="000000" w:themeColor="text1"/>
        </w:rPr>
        <w:t>the affected business would lose its winning edge and equity without a good reputation in a market driven by competition and technology</w:t>
      </w:r>
      <w:r w:rsidR="00D80EBD" w:rsidRPr="00C008FD">
        <w:rPr>
          <w:rFonts w:ascii="Times New Roman" w:eastAsia="Times New Roman" w:hAnsi="Times New Roman" w:cs="Times New Roman"/>
          <w:bCs/>
          <w:color w:val="000000" w:themeColor="text1"/>
        </w:rPr>
        <w:t>.</w:t>
      </w:r>
      <w:r w:rsidR="00300D6B" w:rsidRPr="00C008FD">
        <w:rPr>
          <w:rFonts w:ascii="Times New Roman" w:eastAsia="Times New Roman" w:hAnsi="Times New Roman" w:cs="Times New Roman"/>
          <w:bCs/>
          <w:color w:val="000000" w:themeColor="text1"/>
        </w:rPr>
        <w:t xml:space="preserve"> This underscores the criticality of reputation</w:t>
      </w:r>
      <w:r w:rsidR="00533D64" w:rsidRPr="00C008FD">
        <w:rPr>
          <w:rFonts w:ascii="Times New Roman" w:eastAsia="Times New Roman" w:hAnsi="Times New Roman" w:cs="Times New Roman"/>
          <w:bCs/>
          <w:color w:val="000000" w:themeColor="text1"/>
        </w:rPr>
        <w:t>, particularly in a business setting,</w:t>
      </w:r>
      <w:r w:rsidR="003C315A" w:rsidRPr="00C008FD">
        <w:rPr>
          <w:rFonts w:ascii="Times New Roman" w:eastAsia="Times New Roman" w:hAnsi="Times New Roman" w:cs="Times New Roman"/>
          <w:bCs/>
          <w:color w:val="000000" w:themeColor="text1"/>
        </w:rPr>
        <w:t xml:space="preserve"> since it </w:t>
      </w:r>
      <w:r w:rsidR="000E054C" w:rsidRPr="00C008FD">
        <w:rPr>
          <w:rFonts w:ascii="Times New Roman" w:eastAsia="Times New Roman" w:hAnsi="Times New Roman" w:cs="Times New Roman"/>
          <w:bCs/>
          <w:color w:val="000000" w:themeColor="text1"/>
        </w:rPr>
        <w:t xml:space="preserve">is fundamental for </w:t>
      </w:r>
      <w:r w:rsidR="00E3433A" w:rsidRPr="00C008FD">
        <w:rPr>
          <w:rFonts w:ascii="Times New Roman" w:eastAsia="Times New Roman" w:hAnsi="Times New Roman" w:cs="Times New Roman"/>
          <w:bCs/>
          <w:color w:val="000000" w:themeColor="text1"/>
        </w:rPr>
        <w:t>a firm's continuous existence</w:t>
      </w:r>
      <w:r w:rsidR="00300D6B" w:rsidRPr="00C008FD">
        <w:rPr>
          <w:rFonts w:ascii="Times New Roman" w:eastAsia="Times New Roman" w:hAnsi="Times New Roman" w:cs="Times New Roman"/>
          <w:bCs/>
          <w:color w:val="000000" w:themeColor="text1"/>
        </w:rPr>
        <w:t>.</w:t>
      </w:r>
    </w:p>
    <w:p w14:paraId="5EEE045F" w14:textId="0786EE4B" w:rsidR="00501BAF" w:rsidRPr="00C008FD" w:rsidRDefault="000D0C0D" w:rsidP="007D7225">
      <w:pPr>
        <w:widowControl w:val="0"/>
        <w:autoSpaceDE w:val="0"/>
        <w:autoSpaceDN w:val="0"/>
        <w:adjustRightInd w:val="0"/>
        <w:spacing w:after="240"/>
        <w:ind w:firstLine="36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The paper discusses two perception theories relevant to reputation management: self-perception </w:t>
      </w:r>
      <w:r w:rsidR="00907B2A" w:rsidRPr="00C008FD">
        <w:rPr>
          <w:rFonts w:ascii="Times New Roman" w:eastAsia="Times New Roman" w:hAnsi="Times New Roman" w:cs="Times New Roman"/>
          <w:bCs/>
          <w:color w:val="000000" w:themeColor="text1"/>
        </w:rPr>
        <w:t>and cognitive reception theories</w:t>
      </w:r>
      <w:r w:rsidRPr="00C008FD">
        <w:rPr>
          <w:rFonts w:ascii="Times New Roman" w:eastAsia="Times New Roman" w:hAnsi="Times New Roman" w:cs="Times New Roman"/>
          <w:bCs/>
          <w:color w:val="000000" w:themeColor="text1"/>
        </w:rPr>
        <w:t xml:space="preserve">. </w:t>
      </w:r>
      <w:r w:rsidR="00501BAF" w:rsidRPr="00C008FD">
        <w:rPr>
          <w:rFonts w:ascii="Times New Roman" w:hAnsi="Times New Roman" w:cs="Times New Roman"/>
          <w:bCs/>
        </w:rPr>
        <w:t xml:space="preserve">Several public relations theories are </w:t>
      </w:r>
      <w:r w:rsidR="00501BAF" w:rsidRPr="00C008FD">
        <w:rPr>
          <w:rFonts w:ascii="Times New Roman" w:hAnsi="Times New Roman" w:cs="Times New Roman"/>
          <w:bCs/>
        </w:rPr>
        <w:lastRenderedPageBreak/>
        <w:t xml:space="preserve">also relevant to reputation management. These theories provide a framework for understanding how public relations can shape public opinion and manage an </w:t>
      </w:r>
      <w:r w:rsidR="00533D64" w:rsidRPr="00C008FD">
        <w:rPr>
          <w:rFonts w:ascii="Times New Roman" w:hAnsi="Times New Roman" w:cs="Times New Roman"/>
          <w:bCs/>
        </w:rPr>
        <w:t>organisation’s</w:t>
      </w:r>
      <w:r w:rsidR="00501BAF" w:rsidRPr="00C008FD">
        <w:rPr>
          <w:rFonts w:ascii="Times New Roman" w:hAnsi="Times New Roman" w:cs="Times New Roman"/>
          <w:bCs/>
        </w:rPr>
        <w:t xml:space="preserve"> reputation. Some of these theories include:</w:t>
      </w:r>
    </w:p>
    <w:p w14:paraId="01B6ADE7" w14:textId="77777777" w:rsidR="00105F43" w:rsidRPr="00C008FD" w:rsidRDefault="00105F43" w:rsidP="005C7D98">
      <w:pPr>
        <w:pStyle w:val="NoSpacing"/>
        <w:jc w:val="both"/>
        <w:rPr>
          <w:rFonts w:ascii="Times New Roman" w:hAnsi="Times New Roman" w:cs="Times New Roman"/>
          <w:bCs/>
          <w:sz w:val="24"/>
          <w:szCs w:val="24"/>
        </w:rPr>
      </w:pPr>
    </w:p>
    <w:p w14:paraId="6C2A9164" w14:textId="6D10035B" w:rsidR="00501BAF" w:rsidRPr="00C008FD" w:rsidRDefault="00501BAF" w:rsidP="005C7D98">
      <w:pPr>
        <w:pStyle w:val="NoSpacing"/>
        <w:numPr>
          <w:ilvl w:val="0"/>
          <w:numId w:val="3"/>
        </w:numPr>
        <w:jc w:val="both"/>
        <w:rPr>
          <w:rFonts w:ascii="Times New Roman" w:hAnsi="Times New Roman" w:cs="Times New Roman"/>
          <w:bCs/>
          <w:sz w:val="24"/>
          <w:szCs w:val="24"/>
        </w:rPr>
      </w:pPr>
      <w:r w:rsidRPr="00C008FD">
        <w:rPr>
          <w:rFonts w:ascii="Times New Roman" w:hAnsi="Times New Roman" w:cs="Times New Roman"/>
          <w:bCs/>
          <w:sz w:val="24"/>
          <w:szCs w:val="24"/>
        </w:rPr>
        <w:t xml:space="preserve">Situational Crisis Communication Theory (SCCT): This theory focuses on how </w:t>
      </w:r>
      <w:r w:rsidR="00533D64"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can respond to a crisis </w:t>
      </w:r>
      <w:r w:rsidR="00533D64" w:rsidRPr="00C008FD">
        <w:rPr>
          <w:rFonts w:ascii="Times New Roman" w:hAnsi="Times New Roman" w:cs="Times New Roman"/>
          <w:bCs/>
          <w:sz w:val="24"/>
          <w:szCs w:val="24"/>
        </w:rPr>
        <w:t>to minimise</w:t>
      </w:r>
      <w:r w:rsidRPr="00C008FD">
        <w:rPr>
          <w:rFonts w:ascii="Times New Roman" w:hAnsi="Times New Roman" w:cs="Times New Roman"/>
          <w:bCs/>
          <w:sz w:val="24"/>
          <w:szCs w:val="24"/>
        </w:rPr>
        <w:t xml:space="preserve"> damage to their reputation. It suggests that the best approach is to match the crisis response strategy to the level of reputational threat posed by the crisis.</w:t>
      </w:r>
    </w:p>
    <w:p w14:paraId="3818A436" w14:textId="4BE3E8C1" w:rsidR="00501BAF" w:rsidRPr="00C008FD" w:rsidRDefault="00501BAF" w:rsidP="005C7D98">
      <w:pPr>
        <w:pStyle w:val="NoSpacing"/>
        <w:numPr>
          <w:ilvl w:val="0"/>
          <w:numId w:val="3"/>
        </w:numPr>
        <w:jc w:val="both"/>
        <w:rPr>
          <w:rFonts w:ascii="Times New Roman" w:hAnsi="Times New Roman" w:cs="Times New Roman"/>
          <w:bCs/>
          <w:sz w:val="24"/>
          <w:szCs w:val="24"/>
        </w:rPr>
      </w:pPr>
      <w:r w:rsidRPr="00C008FD">
        <w:rPr>
          <w:rFonts w:ascii="Times New Roman" w:hAnsi="Times New Roman" w:cs="Times New Roman"/>
          <w:bCs/>
          <w:sz w:val="24"/>
          <w:szCs w:val="24"/>
        </w:rPr>
        <w:t xml:space="preserve">Image Restoration Theory (IRT): This theory focuses on how </w:t>
      </w:r>
      <w:r w:rsidR="00533D64"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can repair their </w:t>
      </w:r>
      <w:r w:rsidR="002273C3" w:rsidRPr="00C008FD">
        <w:rPr>
          <w:rFonts w:ascii="Times New Roman" w:hAnsi="Times New Roman" w:cs="Times New Roman"/>
          <w:bCs/>
          <w:sz w:val="24"/>
          <w:szCs w:val="24"/>
        </w:rPr>
        <w:t>reputations after a crisis or adverse event. It suggests several strategies for restoring</w:t>
      </w:r>
      <w:r w:rsidRPr="00C008FD">
        <w:rPr>
          <w:rFonts w:ascii="Times New Roman" w:hAnsi="Times New Roman" w:cs="Times New Roman"/>
          <w:bCs/>
          <w:sz w:val="24"/>
          <w:szCs w:val="24"/>
        </w:rPr>
        <w:t xml:space="preserve"> a damaged image, including apologies, corrective actions, and reputation bolstering.</w:t>
      </w:r>
    </w:p>
    <w:p w14:paraId="24608143" w14:textId="6BBD58EC" w:rsidR="00501BAF" w:rsidRPr="00C008FD" w:rsidRDefault="00501BAF" w:rsidP="005C7D98">
      <w:pPr>
        <w:pStyle w:val="NoSpacing"/>
        <w:numPr>
          <w:ilvl w:val="0"/>
          <w:numId w:val="3"/>
        </w:numPr>
        <w:jc w:val="both"/>
        <w:rPr>
          <w:rFonts w:ascii="Times New Roman" w:hAnsi="Times New Roman" w:cs="Times New Roman"/>
          <w:bCs/>
          <w:sz w:val="24"/>
          <w:szCs w:val="24"/>
        </w:rPr>
      </w:pPr>
      <w:r w:rsidRPr="00C008FD">
        <w:rPr>
          <w:rFonts w:ascii="Times New Roman" w:hAnsi="Times New Roman" w:cs="Times New Roman"/>
          <w:bCs/>
          <w:sz w:val="24"/>
          <w:szCs w:val="24"/>
        </w:rPr>
        <w:t xml:space="preserve">Relationship Management Theory: This theory stresses the importance of building and maintaining relationships with key stakeholders, such as customers, employees, and the media. It suggests that by developing </w:t>
      </w:r>
      <w:r w:rsidR="00533D64" w:rsidRPr="00C008FD">
        <w:rPr>
          <w:rFonts w:ascii="Times New Roman" w:hAnsi="Times New Roman" w:cs="Times New Roman"/>
          <w:bCs/>
          <w:sz w:val="24"/>
          <w:szCs w:val="24"/>
        </w:rPr>
        <w:t>solid</w:t>
      </w:r>
      <w:r w:rsidRPr="00C008FD">
        <w:rPr>
          <w:rFonts w:ascii="Times New Roman" w:hAnsi="Times New Roman" w:cs="Times New Roman"/>
          <w:bCs/>
          <w:sz w:val="24"/>
          <w:szCs w:val="24"/>
        </w:rPr>
        <w:t xml:space="preserve"> relationships, </w:t>
      </w:r>
      <w:r w:rsidR="00533D64"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can enhance their reputation and reduce the likelihood of </w:t>
      </w:r>
      <w:r w:rsidR="00533D64" w:rsidRPr="00C008FD">
        <w:rPr>
          <w:rFonts w:ascii="Times New Roman" w:hAnsi="Times New Roman" w:cs="Times New Roman"/>
          <w:bCs/>
          <w:sz w:val="24"/>
          <w:szCs w:val="24"/>
        </w:rPr>
        <w:t>adverse</w:t>
      </w:r>
      <w:r w:rsidRPr="00C008FD">
        <w:rPr>
          <w:rFonts w:ascii="Times New Roman" w:hAnsi="Times New Roman" w:cs="Times New Roman"/>
          <w:bCs/>
          <w:sz w:val="24"/>
          <w:szCs w:val="24"/>
        </w:rPr>
        <w:t xml:space="preserve"> events.</w:t>
      </w:r>
    </w:p>
    <w:p w14:paraId="254BB26C" w14:textId="798CF517" w:rsidR="00501BAF" w:rsidRPr="00C008FD" w:rsidRDefault="00501BAF" w:rsidP="005C7D98">
      <w:pPr>
        <w:pStyle w:val="NoSpacing"/>
        <w:numPr>
          <w:ilvl w:val="0"/>
          <w:numId w:val="3"/>
        </w:numPr>
        <w:jc w:val="both"/>
        <w:rPr>
          <w:rFonts w:ascii="Times New Roman" w:hAnsi="Times New Roman" w:cs="Times New Roman"/>
          <w:bCs/>
          <w:sz w:val="24"/>
          <w:szCs w:val="24"/>
        </w:rPr>
      </w:pPr>
      <w:r w:rsidRPr="00C008FD">
        <w:rPr>
          <w:rFonts w:ascii="Times New Roman" w:hAnsi="Times New Roman" w:cs="Times New Roman"/>
          <w:bCs/>
          <w:sz w:val="24"/>
          <w:szCs w:val="24"/>
        </w:rPr>
        <w:t xml:space="preserve">Agenda Setting Theory: This theory focuses on the role of the media in shaping public opinion. It suggests that by strategically placing messages in the media, </w:t>
      </w:r>
      <w:r w:rsidR="00533D64"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can influence what issues are seen as </w:t>
      </w:r>
      <w:r w:rsidR="00533D64" w:rsidRPr="00C008FD">
        <w:rPr>
          <w:rFonts w:ascii="Times New Roman" w:hAnsi="Times New Roman" w:cs="Times New Roman"/>
          <w:bCs/>
          <w:sz w:val="24"/>
          <w:szCs w:val="24"/>
        </w:rPr>
        <w:t>necessary</w:t>
      </w:r>
      <w:r w:rsidRPr="00C008FD">
        <w:rPr>
          <w:rFonts w:ascii="Times New Roman" w:hAnsi="Times New Roman" w:cs="Times New Roman"/>
          <w:bCs/>
          <w:sz w:val="24"/>
          <w:szCs w:val="24"/>
        </w:rPr>
        <w:t xml:space="preserve"> by the public.</w:t>
      </w:r>
    </w:p>
    <w:p w14:paraId="64088CDC" w14:textId="6674795F" w:rsidR="00501BAF" w:rsidRPr="00C008FD" w:rsidRDefault="00501BAF" w:rsidP="005C7D98">
      <w:pPr>
        <w:pStyle w:val="NoSpacing"/>
        <w:numPr>
          <w:ilvl w:val="0"/>
          <w:numId w:val="3"/>
        </w:numPr>
        <w:jc w:val="both"/>
        <w:rPr>
          <w:rFonts w:ascii="Times New Roman" w:hAnsi="Times New Roman" w:cs="Times New Roman"/>
          <w:bCs/>
          <w:sz w:val="24"/>
          <w:szCs w:val="24"/>
        </w:rPr>
      </w:pPr>
      <w:r w:rsidRPr="00C008FD">
        <w:rPr>
          <w:rFonts w:ascii="Times New Roman" w:hAnsi="Times New Roman" w:cs="Times New Roman"/>
          <w:bCs/>
          <w:sz w:val="24"/>
          <w:szCs w:val="24"/>
        </w:rPr>
        <w:t xml:space="preserve">Social Exchange Theory: This theory </w:t>
      </w:r>
      <w:r w:rsidR="00533D64" w:rsidRPr="00C008FD">
        <w:rPr>
          <w:rFonts w:ascii="Times New Roman" w:hAnsi="Times New Roman" w:cs="Times New Roman"/>
          <w:bCs/>
          <w:sz w:val="24"/>
          <w:szCs w:val="24"/>
        </w:rPr>
        <w:t>emphasises</w:t>
      </w:r>
      <w:r w:rsidRPr="00C008FD">
        <w:rPr>
          <w:rFonts w:ascii="Times New Roman" w:hAnsi="Times New Roman" w:cs="Times New Roman"/>
          <w:bCs/>
          <w:sz w:val="24"/>
          <w:szCs w:val="24"/>
        </w:rPr>
        <w:t xml:space="preserve"> the importance of mutually beneficial relationships between </w:t>
      </w:r>
      <w:r w:rsidR="00533D64"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and their stakeholders. It suggests that </w:t>
      </w:r>
      <w:r w:rsidR="00533D64" w:rsidRPr="00C008FD">
        <w:rPr>
          <w:rFonts w:ascii="Times New Roman" w:hAnsi="Times New Roman" w:cs="Times New Roman"/>
          <w:bCs/>
          <w:sz w:val="24"/>
          <w:szCs w:val="24"/>
        </w:rPr>
        <w:t>organisations can enhance their reputation and build loyalty by providing value to stakeholders through social responsibility initiatives</w:t>
      </w:r>
      <w:r w:rsidRPr="00C008FD">
        <w:rPr>
          <w:rFonts w:ascii="Times New Roman" w:hAnsi="Times New Roman" w:cs="Times New Roman"/>
          <w:bCs/>
          <w:sz w:val="24"/>
          <w:szCs w:val="24"/>
        </w:rPr>
        <w:t>.</w:t>
      </w:r>
    </w:p>
    <w:p w14:paraId="1A67F5F6" w14:textId="77777777" w:rsidR="00A750D6" w:rsidRPr="00C008FD" w:rsidRDefault="00A750D6" w:rsidP="000F6FD2">
      <w:pPr>
        <w:pStyle w:val="NoSpacing"/>
        <w:ind w:left="720"/>
        <w:jc w:val="both"/>
        <w:rPr>
          <w:rFonts w:ascii="Times New Roman" w:hAnsi="Times New Roman" w:cs="Times New Roman"/>
          <w:bCs/>
          <w:sz w:val="24"/>
          <w:szCs w:val="24"/>
        </w:rPr>
      </w:pPr>
    </w:p>
    <w:p w14:paraId="54C9B69A" w14:textId="4E64A563" w:rsidR="000F6FD2" w:rsidRPr="00C008FD" w:rsidRDefault="000F6FD2" w:rsidP="007D7225">
      <w:pPr>
        <w:pStyle w:val="NoSpacing"/>
        <w:ind w:firstLine="360"/>
        <w:jc w:val="both"/>
        <w:rPr>
          <w:rFonts w:ascii="Times New Roman" w:hAnsi="Times New Roman" w:cs="Times New Roman"/>
          <w:bCs/>
          <w:sz w:val="24"/>
          <w:szCs w:val="24"/>
        </w:rPr>
      </w:pPr>
      <w:r w:rsidRPr="00C008FD">
        <w:rPr>
          <w:rFonts w:ascii="Times New Roman" w:hAnsi="Times New Roman" w:cs="Times New Roman"/>
          <w:bCs/>
          <w:sz w:val="24"/>
          <w:szCs w:val="24"/>
        </w:rPr>
        <w:t>The theoretical underpinning of this study is rooted in perception theories, which serve as the framework for understanding the complexities of reputation management. Perception theories, specifically self-perception and cognitive reception theories, offer</w:t>
      </w:r>
      <w:r w:rsidR="00CC67FE" w:rsidRPr="00C008FD">
        <w:rPr>
          <w:rFonts w:ascii="Times New Roman" w:hAnsi="Times New Roman" w:cs="Times New Roman"/>
          <w:bCs/>
          <w:sz w:val="24"/>
          <w:szCs w:val="24"/>
        </w:rPr>
        <w:t xml:space="preserve"> </w:t>
      </w:r>
      <w:r w:rsidRPr="00C008FD">
        <w:rPr>
          <w:rFonts w:ascii="Times New Roman" w:hAnsi="Times New Roman" w:cs="Times New Roman"/>
          <w:bCs/>
          <w:sz w:val="24"/>
          <w:szCs w:val="24"/>
        </w:rPr>
        <w:t xml:space="preserve">insights into how individuals and groups form opinions and attitudes towards entities such as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These theories are complemented by </w:t>
      </w:r>
      <w:r w:rsidR="00CB20BA" w:rsidRPr="00C008FD">
        <w:rPr>
          <w:rFonts w:ascii="Times New Roman" w:hAnsi="Times New Roman" w:cs="Times New Roman"/>
          <w:bCs/>
          <w:sz w:val="24"/>
          <w:szCs w:val="24"/>
        </w:rPr>
        <w:t>the</w:t>
      </w:r>
      <w:r w:rsidR="006444A7" w:rsidRPr="00C008FD">
        <w:rPr>
          <w:rFonts w:ascii="Times New Roman" w:hAnsi="Times New Roman" w:cs="Times New Roman"/>
          <w:bCs/>
          <w:sz w:val="24"/>
          <w:szCs w:val="24"/>
        </w:rPr>
        <w:t xml:space="preserve"> </w:t>
      </w:r>
      <w:r w:rsidR="00CC67FE" w:rsidRPr="00C008FD">
        <w:rPr>
          <w:rFonts w:ascii="Times New Roman" w:hAnsi="Times New Roman" w:cs="Times New Roman"/>
          <w:bCs/>
          <w:sz w:val="24"/>
          <w:szCs w:val="24"/>
        </w:rPr>
        <w:t>above-listed</w:t>
      </w:r>
      <w:r w:rsidR="00CB20BA" w:rsidRPr="00C008FD">
        <w:rPr>
          <w:rFonts w:ascii="Times New Roman" w:hAnsi="Times New Roman" w:cs="Times New Roman"/>
          <w:bCs/>
          <w:sz w:val="24"/>
          <w:szCs w:val="24"/>
        </w:rPr>
        <w:t xml:space="preserve"> </w:t>
      </w:r>
      <w:r w:rsidRPr="00C008FD">
        <w:rPr>
          <w:rFonts w:ascii="Times New Roman" w:hAnsi="Times New Roman" w:cs="Times New Roman"/>
          <w:bCs/>
          <w:sz w:val="24"/>
          <w:szCs w:val="24"/>
        </w:rPr>
        <w:t xml:space="preserve">public relations theories, which further elucidate </w:t>
      </w:r>
      <w:r w:rsidR="00CC67FE" w:rsidRPr="00C008FD">
        <w:rPr>
          <w:rFonts w:ascii="Times New Roman" w:hAnsi="Times New Roman" w:cs="Times New Roman"/>
          <w:bCs/>
          <w:sz w:val="24"/>
          <w:szCs w:val="24"/>
        </w:rPr>
        <w:t>how</w:t>
      </w:r>
      <w:r w:rsidRPr="00C008FD">
        <w:rPr>
          <w:rFonts w:ascii="Times New Roman" w:hAnsi="Times New Roman" w:cs="Times New Roman"/>
          <w:bCs/>
          <w:sz w:val="24"/>
          <w:szCs w:val="24"/>
        </w:rPr>
        <w:t xml:space="preserve">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can shape public opinion and manage their reputations effectively.</w:t>
      </w:r>
      <w:r w:rsidR="00AB3068" w:rsidRPr="00C008FD">
        <w:rPr>
          <w:rFonts w:ascii="Times New Roman" w:hAnsi="Times New Roman" w:cs="Times New Roman"/>
          <w:bCs/>
          <w:sz w:val="24"/>
          <w:szCs w:val="24"/>
        </w:rPr>
        <w:t xml:space="preserve"> </w:t>
      </w:r>
      <w:r w:rsidRPr="00C008FD">
        <w:rPr>
          <w:rFonts w:ascii="Times New Roman" w:hAnsi="Times New Roman" w:cs="Times New Roman"/>
          <w:bCs/>
          <w:sz w:val="24"/>
          <w:szCs w:val="24"/>
        </w:rPr>
        <w:t xml:space="preserve">Self-perception theory posits that individuals infer their attitudes and feelings from observing their </w:t>
      </w:r>
      <w:proofErr w:type="spellStart"/>
      <w:r w:rsidR="00CC67FE" w:rsidRPr="00C008FD">
        <w:rPr>
          <w:rFonts w:ascii="Times New Roman" w:hAnsi="Times New Roman" w:cs="Times New Roman"/>
          <w:bCs/>
          <w:sz w:val="24"/>
          <w:szCs w:val="24"/>
        </w:rPr>
        <w:t>behaviour</w:t>
      </w:r>
      <w:proofErr w:type="spellEnd"/>
      <w:r w:rsidR="00CC67FE" w:rsidRPr="00C008FD">
        <w:rPr>
          <w:rFonts w:ascii="Times New Roman" w:hAnsi="Times New Roman" w:cs="Times New Roman"/>
          <w:bCs/>
          <w:sz w:val="24"/>
          <w:szCs w:val="24"/>
        </w:rPr>
        <w:t xml:space="preserve"> and the context in which this </w:t>
      </w:r>
      <w:proofErr w:type="spellStart"/>
      <w:r w:rsidR="00CC67FE" w:rsidRPr="00C008FD">
        <w:rPr>
          <w:rFonts w:ascii="Times New Roman" w:hAnsi="Times New Roman" w:cs="Times New Roman"/>
          <w:bCs/>
          <w:sz w:val="24"/>
          <w:szCs w:val="24"/>
        </w:rPr>
        <w:t>behaviour</w:t>
      </w:r>
      <w:proofErr w:type="spellEnd"/>
      <w:r w:rsidRPr="00C008FD">
        <w:rPr>
          <w:rFonts w:ascii="Times New Roman" w:hAnsi="Times New Roman" w:cs="Times New Roman"/>
          <w:bCs/>
          <w:sz w:val="24"/>
          <w:szCs w:val="24"/>
        </w:rPr>
        <w:t xml:space="preserve"> occurs. Applied to the context of the Nigerian Educational Research and Development Council (NERDC) and Raw Materials Research and Development Council (RMRDC), this theory suggests that employees' perceptions of their </w:t>
      </w:r>
      <w:r w:rsidR="00CC67FE" w:rsidRPr="00C008FD">
        <w:rPr>
          <w:rFonts w:ascii="Times New Roman" w:hAnsi="Times New Roman" w:cs="Times New Roman"/>
          <w:bCs/>
          <w:sz w:val="24"/>
          <w:szCs w:val="24"/>
        </w:rPr>
        <w:t>organization's</w:t>
      </w:r>
      <w:r w:rsidRPr="00C008FD">
        <w:rPr>
          <w:rFonts w:ascii="Times New Roman" w:hAnsi="Times New Roman" w:cs="Times New Roman"/>
          <w:bCs/>
          <w:sz w:val="24"/>
          <w:szCs w:val="24"/>
        </w:rPr>
        <w:t xml:space="preserve"> commitment to reputation management are formed by their observations of </w:t>
      </w:r>
      <w:r w:rsidR="00CC67FE" w:rsidRPr="00C008FD">
        <w:rPr>
          <w:rFonts w:ascii="Times New Roman" w:hAnsi="Times New Roman" w:cs="Times New Roman"/>
          <w:bCs/>
          <w:sz w:val="24"/>
          <w:szCs w:val="24"/>
        </w:rPr>
        <w:t>organisational</w:t>
      </w:r>
      <w:r w:rsidRPr="00C008FD">
        <w:rPr>
          <w:rFonts w:ascii="Times New Roman" w:hAnsi="Times New Roman" w:cs="Times New Roman"/>
          <w:bCs/>
          <w:sz w:val="24"/>
          <w:szCs w:val="24"/>
        </w:rPr>
        <w:t xml:space="preserve"> actions and communications. For example, an employee witnessing their organization actively addressing reputation management issues, such as responding to public inquiries or engaging in community outreach programs, may infer </w:t>
      </w:r>
      <w:r w:rsidR="00CC67FE" w:rsidRPr="00C008FD">
        <w:rPr>
          <w:rFonts w:ascii="Times New Roman" w:hAnsi="Times New Roman" w:cs="Times New Roman"/>
          <w:bCs/>
          <w:sz w:val="24"/>
          <w:szCs w:val="24"/>
        </w:rPr>
        <w:t>a robust organisational</w:t>
      </w:r>
      <w:r w:rsidRPr="00C008FD">
        <w:rPr>
          <w:rFonts w:ascii="Times New Roman" w:hAnsi="Times New Roman" w:cs="Times New Roman"/>
          <w:bCs/>
          <w:sz w:val="24"/>
          <w:szCs w:val="24"/>
        </w:rPr>
        <w:t xml:space="preserve"> commitment to reputation management.</w:t>
      </w:r>
      <w:r w:rsidR="008460D4" w:rsidRPr="00C008FD">
        <w:rPr>
          <w:rFonts w:ascii="Times New Roman" w:hAnsi="Times New Roman" w:cs="Times New Roman"/>
          <w:bCs/>
          <w:sz w:val="24"/>
          <w:szCs w:val="24"/>
        </w:rPr>
        <w:t xml:space="preserve"> </w:t>
      </w:r>
      <w:r w:rsidRPr="00C008FD">
        <w:rPr>
          <w:rFonts w:ascii="Times New Roman" w:hAnsi="Times New Roman" w:cs="Times New Roman"/>
          <w:bCs/>
          <w:sz w:val="24"/>
          <w:szCs w:val="24"/>
        </w:rPr>
        <w:t xml:space="preserve">Cognitive reception theory, on the other hand, focuses on how individuals process and interpret information to form perceptions. This theory is particularly relevant in the context of external stakeholders' perceptions of an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reputation. </w:t>
      </w:r>
      <w:r w:rsidR="00CC67FE" w:rsidRPr="00C008FD">
        <w:rPr>
          <w:rFonts w:ascii="Times New Roman" w:hAnsi="Times New Roman" w:cs="Times New Roman"/>
          <w:bCs/>
          <w:sz w:val="24"/>
          <w:szCs w:val="24"/>
        </w:rPr>
        <w:t>As indicated by the study, external stakeholders' views of the NERDC and RMRDC</w:t>
      </w:r>
      <w:r w:rsidRPr="00C008FD">
        <w:rPr>
          <w:rFonts w:ascii="Times New Roman" w:hAnsi="Times New Roman" w:cs="Times New Roman"/>
          <w:bCs/>
          <w:sz w:val="24"/>
          <w:szCs w:val="24"/>
        </w:rPr>
        <w:t xml:space="preserve"> may be influenced by the information they receive about these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whether through media reports, word-of-mouth, or direct interactions. The discrepancy between internal and external perceptions of the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reputation management efforts can thus be attributed to differences in the information received and processed by these two groups.</w:t>
      </w:r>
    </w:p>
    <w:p w14:paraId="596F1560" w14:textId="77777777" w:rsidR="000F6FD2" w:rsidRPr="00C008FD" w:rsidRDefault="000F6FD2" w:rsidP="000F6FD2">
      <w:pPr>
        <w:pStyle w:val="NoSpacing"/>
        <w:jc w:val="both"/>
        <w:rPr>
          <w:rFonts w:ascii="Times New Roman" w:hAnsi="Times New Roman" w:cs="Times New Roman"/>
          <w:bCs/>
          <w:sz w:val="24"/>
          <w:szCs w:val="24"/>
        </w:rPr>
      </w:pPr>
    </w:p>
    <w:p w14:paraId="16C4398E" w14:textId="66411D75" w:rsidR="00F55779" w:rsidRPr="00207A66" w:rsidRDefault="00907B2A" w:rsidP="005C7D98">
      <w:pPr>
        <w:spacing w:before="240" w:after="200"/>
        <w:jc w:val="both"/>
        <w:rPr>
          <w:rFonts w:ascii="Times New Roman" w:hAnsi="Times New Roman" w:cs="Times New Roman"/>
          <w:b/>
        </w:rPr>
      </w:pPr>
      <w:r w:rsidRPr="00207A66">
        <w:rPr>
          <w:rFonts w:ascii="Times New Roman" w:hAnsi="Times New Roman" w:cs="Times New Roman"/>
          <w:b/>
        </w:rPr>
        <w:t xml:space="preserve">The </w:t>
      </w:r>
      <w:r w:rsidR="00F55779" w:rsidRPr="00207A66">
        <w:rPr>
          <w:rFonts w:ascii="Times New Roman" w:hAnsi="Times New Roman" w:cs="Times New Roman"/>
          <w:b/>
        </w:rPr>
        <w:t>Concept of Reputation Management</w:t>
      </w:r>
    </w:p>
    <w:p w14:paraId="4AEE1805" w14:textId="74FB47C0" w:rsidR="00F55779" w:rsidRPr="00C008FD" w:rsidRDefault="00907B2A" w:rsidP="007D7225">
      <w:pPr>
        <w:spacing w:before="240"/>
        <w:ind w:firstLine="720"/>
        <w:jc w:val="both"/>
        <w:rPr>
          <w:rFonts w:ascii="Times New Roman" w:hAnsi="Times New Roman" w:cs="Times New Roman"/>
          <w:bCs/>
        </w:rPr>
      </w:pPr>
      <w:r w:rsidRPr="00C008FD">
        <w:rPr>
          <w:rFonts w:ascii="Times New Roman" w:hAnsi="Times New Roman" w:cs="Times New Roman"/>
          <w:bCs/>
        </w:rPr>
        <w:lastRenderedPageBreak/>
        <w:t xml:space="preserve">The concept of Reputation Management is a relatively new field in management. According to Aula &amp; </w:t>
      </w:r>
      <w:proofErr w:type="spellStart"/>
      <w:r w:rsidRPr="00C008FD">
        <w:rPr>
          <w:rFonts w:ascii="Times New Roman" w:hAnsi="Times New Roman" w:cs="Times New Roman"/>
          <w:bCs/>
        </w:rPr>
        <w:t>Mantere</w:t>
      </w:r>
      <w:proofErr w:type="spellEnd"/>
      <w:r w:rsidRPr="00C008FD">
        <w:rPr>
          <w:rFonts w:ascii="Times New Roman" w:hAnsi="Times New Roman" w:cs="Times New Roman"/>
          <w:bCs/>
        </w:rPr>
        <w:t xml:space="preserve"> (2005), </w:t>
      </w:r>
      <w:r w:rsidR="003354D2" w:rsidRPr="00C008FD">
        <w:rPr>
          <w:rFonts w:ascii="Times New Roman" w:hAnsi="Times New Roman" w:cs="Times New Roman"/>
          <w:bCs/>
        </w:rPr>
        <w:t>reputation's impact on a company's success</w:t>
      </w:r>
      <w:r w:rsidRPr="00C008FD">
        <w:rPr>
          <w:rFonts w:ascii="Times New Roman" w:hAnsi="Times New Roman" w:cs="Times New Roman"/>
          <w:bCs/>
        </w:rPr>
        <w:t xml:space="preserve"> has been researched for decades. However, it was not until the 1980s that companies </w:t>
      </w:r>
      <w:proofErr w:type="spellStart"/>
      <w:r w:rsidR="003354D2" w:rsidRPr="00C008FD">
        <w:rPr>
          <w:rFonts w:ascii="Times New Roman" w:hAnsi="Times New Roman" w:cs="Times New Roman"/>
          <w:bCs/>
        </w:rPr>
        <w:t>realised</w:t>
      </w:r>
      <w:proofErr w:type="spellEnd"/>
      <w:r w:rsidR="003354D2" w:rsidRPr="00C008FD">
        <w:rPr>
          <w:rFonts w:ascii="Times New Roman" w:hAnsi="Times New Roman" w:cs="Times New Roman"/>
          <w:bCs/>
        </w:rPr>
        <w:t xml:space="preserve"> that reputation could be more effectively managed by </w:t>
      </w:r>
      <w:r w:rsidRPr="00C008FD">
        <w:rPr>
          <w:rFonts w:ascii="Times New Roman" w:hAnsi="Times New Roman" w:cs="Times New Roman"/>
          <w:bCs/>
        </w:rPr>
        <w:t xml:space="preserve">focusing on the company's identity, culture, and personality rather than just its image. Previously, reputation was mainly viewed as an image-based theme and was mainly used in marketing and psychological research between the 1950s and 1970s. </w:t>
      </w:r>
      <w:r w:rsidR="00BB3D33" w:rsidRPr="00C008FD">
        <w:rPr>
          <w:rFonts w:ascii="Times New Roman" w:hAnsi="Times New Roman" w:cs="Times New Roman"/>
          <w:bCs/>
        </w:rPr>
        <w:t xml:space="preserve">Jai (1999) noted that in 1999, </w:t>
      </w:r>
      <w:proofErr w:type="spellStart"/>
      <w:r w:rsidR="00BB3D33" w:rsidRPr="00C008FD">
        <w:rPr>
          <w:rFonts w:ascii="Times New Roman" w:hAnsi="Times New Roman" w:cs="Times New Roman"/>
          <w:bCs/>
        </w:rPr>
        <w:t>Shandawick</w:t>
      </w:r>
      <w:proofErr w:type="spellEnd"/>
      <w:r w:rsidR="00BB3D33" w:rsidRPr="00C008FD">
        <w:rPr>
          <w:rFonts w:ascii="Times New Roman" w:hAnsi="Times New Roman" w:cs="Times New Roman"/>
          <w:bCs/>
        </w:rPr>
        <w:t xml:space="preserve"> claimed to have coined the term "reputation management," making it one of the earliest examples of reputation management used in a company's strategy. Reputation Management is a topic that deals with managing the reputation of both individuals and corporations. Although </w:t>
      </w:r>
      <w:r w:rsidR="003354D2" w:rsidRPr="00C008FD">
        <w:rPr>
          <w:rFonts w:ascii="Times New Roman" w:hAnsi="Times New Roman" w:cs="Times New Roman"/>
          <w:bCs/>
        </w:rPr>
        <w:t>no agreed-upon definition exists</w:t>
      </w:r>
      <w:r w:rsidR="00BB3D33" w:rsidRPr="00C008FD">
        <w:rPr>
          <w:rFonts w:ascii="Times New Roman" w:hAnsi="Times New Roman" w:cs="Times New Roman"/>
          <w:bCs/>
        </w:rPr>
        <w:t>, it has gained popularity in corporate management literature and strategies (</w:t>
      </w:r>
      <w:proofErr w:type="spellStart"/>
      <w:r w:rsidR="00BB3D33" w:rsidRPr="00C008FD">
        <w:rPr>
          <w:rFonts w:ascii="Times New Roman" w:hAnsi="Times New Roman" w:cs="Times New Roman"/>
          <w:bCs/>
        </w:rPr>
        <w:t>Smaize</w:t>
      </w:r>
      <w:proofErr w:type="spellEnd"/>
      <w:r w:rsidR="00BB3D33" w:rsidRPr="00C008FD">
        <w:rPr>
          <w:rFonts w:ascii="Times New Roman" w:hAnsi="Times New Roman" w:cs="Times New Roman"/>
          <w:bCs/>
        </w:rPr>
        <w:t xml:space="preserve"> &amp; </w:t>
      </w:r>
      <w:proofErr w:type="spellStart"/>
      <w:r w:rsidR="00BB3D33" w:rsidRPr="00C008FD">
        <w:rPr>
          <w:rFonts w:ascii="Times New Roman" w:hAnsi="Times New Roman" w:cs="Times New Roman"/>
          <w:bCs/>
        </w:rPr>
        <w:t>Juceviciu</w:t>
      </w:r>
      <w:proofErr w:type="spellEnd"/>
      <w:r w:rsidR="00BB3D33" w:rsidRPr="00C008FD">
        <w:rPr>
          <w:rFonts w:ascii="Times New Roman" w:hAnsi="Times New Roman" w:cs="Times New Roman"/>
          <w:bCs/>
        </w:rPr>
        <w:t>, 2009). It is a relatively new field (Chun, 2005), but has attracted attention from various disciplines, including accountancy, economics, marketing, organizational behavior, and strategy management (</w:t>
      </w:r>
      <w:proofErr w:type="spellStart"/>
      <w:r w:rsidR="00BB3D33" w:rsidRPr="00C008FD">
        <w:rPr>
          <w:rFonts w:ascii="Times New Roman" w:hAnsi="Times New Roman" w:cs="Times New Roman"/>
          <w:bCs/>
        </w:rPr>
        <w:t>Fombrun</w:t>
      </w:r>
      <w:proofErr w:type="spellEnd"/>
      <w:r w:rsidR="00BB3D33" w:rsidRPr="00C008FD">
        <w:rPr>
          <w:rFonts w:ascii="Times New Roman" w:hAnsi="Times New Roman" w:cs="Times New Roman"/>
          <w:bCs/>
        </w:rPr>
        <w:t xml:space="preserve"> &amp; Van Riel, 1997).</w:t>
      </w:r>
    </w:p>
    <w:p w14:paraId="02FB0064" w14:textId="0434D88E" w:rsidR="00DA25FE" w:rsidRPr="00C008FD" w:rsidRDefault="00BB3D33" w:rsidP="007D7225">
      <w:pPr>
        <w:spacing w:before="240"/>
        <w:ind w:firstLine="720"/>
        <w:jc w:val="both"/>
        <w:rPr>
          <w:rFonts w:ascii="Times New Roman" w:hAnsi="Times New Roman" w:cs="Times New Roman"/>
          <w:bCs/>
        </w:rPr>
      </w:pPr>
      <w:r w:rsidRPr="00C008FD">
        <w:rPr>
          <w:rFonts w:ascii="Times New Roman" w:hAnsi="Times New Roman" w:cs="Times New Roman"/>
          <w:bCs/>
        </w:rPr>
        <w:t xml:space="preserve">Teresa </w:t>
      </w:r>
      <w:proofErr w:type="spellStart"/>
      <w:r w:rsidRPr="00C008FD">
        <w:rPr>
          <w:rFonts w:ascii="Times New Roman" w:hAnsi="Times New Roman" w:cs="Times New Roman"/>
          <w:bCs/>
        </w:rPr>
        <w:t>Pihlstedt</w:t>
      </w:r>
      <w:proofErr w:type="spellEnd"/>
      <w:r w:rsidRPr="00C008FD">
        <w:rPr>
          <w:rFonts w:ascii="Times New Roman" w:hAnsi="Times New Roman" w:cs="Times New Roman"/>
          <w:bCs/>
        </w:rPr>
        <w:t xml:space="preserve"> (2012) argued that reputation management must be integrated into a company's strategy and values.</w:t>
      </w:r>
      <w:r w:rsidR="00F55779" w:rsidRPr="00C008FD">
        <w:rPr>
          <w:rFonts w:ascii="Times New Roman" w:hAnsi="Times New Roman" w:cs="Times New Roman"/>
          <w:bCs/>
        </w:rPr>
        <w:t xml:space="preserve"> Reputation is a multi-dimensional phenomenon. </w:t>
      </w:r>
      <w:r w:rsidR="00533D64" w:rsidRPr="00C008FD">
        <w:rPr>
          <w:rFonts w:ascii="Times New Roman" w:hAnsi="Times New Roman" w:cs="Times New Roman"/>
          <w:bCs/>
        </w:rPr>
        <w:t>Its effect on the company’s success should not be underestimated during tough competitive times</w:t>
      </w:r>
      <w:r w:rsidR="00F55779" w:rsidRPr="00C008FD">
        <w:rPr>
          <w:rFonts w:ascii="Times New Roman" w:hAnsi="Times New Roman" w:cs="Times New Roman"/>
          <w:bCs/>
        </w:rPr>
        <w:t xml:space="preserve">. In reputation management, all stakeholders should be </w:t>
      </w:r>
      <w:r w:rsidR="00533D64" w:rsidRPr="00C008FD">
        <w:rPr>
          <w:rFonts w:ascii="Times New Roman" w:hAnsi="Times New Roman" w:cs="Times New Roman"/>
          <w:bCs/>
        </w:rPr>
        <w:t>considered, as well as cultural aspects, whether it is</w:t>
      </w:r>
      <w:r w:rsidR="00F55779" w:rsidRPr="00C008FD">
        <w:rPr>
          <w:rFonts w:ascii="Times New Roman" w:hAnsi="Times New Roman" w:cs="Times New Roman"/>
          <w:bCs/>
        </w:rPr>
        <w:t xml:space="preserve"> about a corporate culture or a national or regional culture. Social corporate responsibility has been on the surface for a while now</w:t>
      </w:r>
      <w:r w:rsidR="00533D64" w:rsidRPr="00C008FD">
        <w:rPr>
          <w:rFonts w:ascii="Times New Roman" w:hAnsi="Times New Roman" w:cs="Times New Roman"/>
          <w:bCs/>
        </w:rPr>
        <w:t>. However, it</w:t>
      </w:r>
      <w:r w:rsidR="00F55779" w:rsidRPr="00C008FD">
        <w:rPr>
          <w:rFonts w:ascii="Times New Roman" w:hAnsi="Times New Roman" w:cs="Times New Roman"/>
          <w:bCs/>
        </w:rPr>
        <w:t xml:space="preserve"> can </w:t>
      </w:r>
      <w:r w:rsidR="002273C3" w:rsidRPr="00C008FD">
        <w:rPr>
          <w:rFonts w:ascii="Times New Roman" w:hAnsi="Times New Roman" w:cs="Times New Roman"/>
          <w:bCs/>
        </w:rPr>
        <w:t>also be seen as a part of reputation management</w:t>
      </w:r>
      <w:r w:rsidR="00F55779" w:rsidRPr="00C008FD">
        <w:rPr>
          <w:rFonts w:ascii="Times New Roman" w:hAnsi="Times New Roman" w:cs="Times New Roman"/>
          <w:bCs/>
        </w:rPr>
        <w:t xml:space="preserve">:  a company with </w:t>
      </w:r>
      <w:r w:rsidR="00533D64" w:rsidRPr="00C008FD">
        <w:rPr>
          <w:rFonts w:ascii="Times New Roman" w:hAnsi="Times New Roman" w:cs="Times New Roman"/>
          <w:bCs/>
        </w:rPr>
        <w:t xml:space="preserve">a </w:t>
      </w:r>
      <w:r w:rsidR="00F55779" w:rsidRPr="00C008FD">
        <w:rPr>
          <w:rFonts w:ascii="Times New Roman" w:hAnsi="Times New Roman" w:cs="Times New Roman"/>
          <w:bCs/>
        </w:rPr>
        <w:t>good reputation cares about its environment and society.</w:t>
      </w:r>
      <w:r w:rsidR="00C71CF0" w:rsidRPr="00C008FD">
        <w:rPr>
          <w:rFonts w:ascii="Times New Roman" w:hAnsi="Times New Roman" w:cs="Times New Roman"/>
          <w:bCs/>
        </w:rPr>
        <w:t xml:space="preserve"> </w:t>
      </w:r>
      <w:r w:rsidR="00DA25FE" w:rsidRPr="00C008FD">
        <w:rPr>
          <w:rFonts w:ascii="Times New Roman" w:hAnsi="Times New Roman" w:cs="Times New Roman"/>
          <w:bCs/>
        </w:rPr>
        <w:t xml:space="preserve">According to Teresa </w:t>
      </w:r>
      <w:proofErr w:type="spellStart"/>
      <w:r w:rsidR="00DA25FE" w:rsidRPr="00C008FD">
        <w:rPr>
          <w:rFonts w:ascii="Times New Roman" w:hAnsi="Times New Roman" w:cs="Times New Roman"/>
          <w:bCs/>
        </w:rPr>
        <w:t>Pihlstedt</w:t>
      </w:r>
      <w:proofErr w:type="spellEnd"/>
      <w:r w:rsidR="00DA25FE" w:rsidRPr="00C008FD">
        <w:rPr>
          <w:rFonts w:ascii="Times New Roman" w:hAnsi="Times New Roman" w:cs="Times New Roman"/>
          <w:bCs/>
        </w:rPr>
        <w:t xml:space="preserve"> (2012), reputation is </w:t>
      </w:r>
      <w:r w:rsidR="00C71CF0" w:rsidRPr="00C008FD">
        <w:rPr>
          <w:rFonts w:ascii="Times New Roman" w:hAnsi="Times New Roman" w:cs="Times New Roman"/>
          <w:bCs/>
        </w:rPr>
        <w:t xml:space="preserve">crucial </w:t>
      </w:r>
      <w:r w:rsidR="00DA25FE" w:rsidRPr="00C008FD">
        <w:rPr>
          <w:rFonts w:ascii="Times New Roman" w:hAnsi="Times New Roman" w:cs="Times New Roman"/>
          <w:bCs/>
        </w:rPr>
        <w:t xml:space="preserve">in determining a company's success and competitive advantage. Reputation is formed by people's opinions and perceptions, which can vary significantly from one individual to another. This is why it has been a challenging issue to classify or explain in academic literature. Nevertheless, having a good reputation can boost a company's profitability and customer interest. </w:t>
      </w:r>
      <w:r w:rsidR="00C71CF0" w:rsidRPr="00C008FD">
        <w:rPr>
          <w:rFonts w:ascii="Times New Roman" w:hAnsi="Times New Roman" w:cs="Times New Roman"/>
          <w:bCs/>
        </w:rPr>
        <w:t>It is</w:t>
      </w:r>
      <w:r w:rsidR="00DA25FE" w:rsidRPr="00C008FD">
        <w:rPr>
          <w:rFonts w:ascii="Times New Roman" w:hAnsi="Times New Roman" w:cs="Times New Roman"/>
          <w:bCs/>
        </w:rPr>
        <w:t xml:space="preserve"> worth noting that a company's reputation is not just based on customer opinions; it also includes those of employees, investors, and analysts. Building a reputation can be lengthy and intricate, and </w:t>
      </w:r>
      <w:r w:rsidR="00C71CF0" w:rsidRPr="00C008FD">
        <w:rPr>
          <w:rFonts w:ascii="Times New Roman" w:hAnsi="Times New Roman" w:cs="Times New Roman"/>
          <w:bCs/>
        </w:rPr>
        <w:t>a few dissatisfied and vocal employees can easily break it down</w:t>
      </w:r>
      <w:r w:rsidR="00DA25FE" w:rsidRPr="00C008FD">
        <w:rPr>
          <w:rFonts w:ascii="Times New Roman" w:hAnsi="Times New Roman" w:cs="Times New Roman"/>
          <w:bCs/>
        </w:rPr>
        <w:t>.</w:t>
      </w:r>
    </w:p>
    <w:p w14:paraId="747F8163" w14:textId="59500B3F" w:rsidR="00F55779" w:rsidRPr="00C008FD" w:rsidRDefault="00F55779" w:rsidP="007D7225">
      <w:pPr>
        <w:spacing w:before="240"/>
        <w:ind w:firstLine="720"/>
        <w:jc w:val="both"/>
        <w:rPr>
          <w:rFonts w:ascii="Times New Roman" w:hAnsi="Times New Roman" w:cs="Times New Roman"/>
          <w:bCs/>
        </w:rPr>
      </w:pPr>
      <w:r w:rsidRPr="00C008FD">
        <w:rPr>
          <w:rFonts w:ascii="Times New Roman" w:hAnsi="Times New Roman" w:cs="Times New Roman"/>
          <w:bCs/>
        </w:rPr>
        <w:t xml:space="preserve">There are several definitions of reputation. Compact Oxford English Dictionary (2009) defines reputation as the beliefs or opinions generally held about someone or something. A widespread belief that someone or something has a particular characteristic. Mariam-Webster Dictionary defines reputation as “overall quality or character as seen or judged by people in general”. </w:t>
      </w:r>
      <w:proofErr w:type="spellStart"/>
      <w:r w:rsidRPr="00C008FD">
        <w:rPr>
          <w:rFonts w:ascii="Times New Roman" w:hAnsi="Times New Roman" w:cs="Times New Roman"/>
          <w:bCs/>
        </w:rPr>
        <w:t>Nkwocha</w:t>
      </w:r>
      <w:proofErr w:type="spellEnd"/>
      <w:r w:rsidR="00533D64" w:rsidRPr="00C008FD">
        <w:rPr>
          <w:rFonts w:ascii="Times New Roman" w:hAnsi="Times New Roman" w:cs="Times New Roman"/>
          <w:bCs/>
        </w:rPr>
        <w:t xml:space="preserve"> (2017) defines reputation as the accumulation or aggregation of positive identity, values, character, qualities, attributes, and goodwill over time in somebody's life, corporate organisation,</w:t>
      </w:r>
      <w:r w:rsidRPr="00C008FD">
        <w:rPr>
          <w:rFonts w:ascii="Times New Roman" w:hAnsi="Times New Roman" w:cs="Times New Roman"/>
          <w:bCs/>
        </w:rPr>
        <w:t xml:space="preserve"> or government. Reputation is a highly prized possession or asset that makes an individual organisation or government </w:t>
      </w:r>
      <w:r w:rsidR="00533D64" w:rsidRPr="00C008FD">
        <w:rPr>
          <w:rFonts w:ascii="Times New Roman" w:hAnsi="Times New Roman" w:cs="Times New Roman"/>
          <w:bCs/>
        </w:rPr>
        <w:t xml:space="preserve">stand out, shine or excel in the public eye; </w:t>
      </w:r>
      <w:r w:rsidRPr="00C008FD">
        <w:rPr>
          <w:rFonts w:ascii="Times New Roman" w:hAnsi="Times New Roman" w:cs="Times New Roman"/>
          <w:bCs/>
        </w:rPr>
        <w:t>it is usually earned, not bought with money or grabbed with propaganda or sloganeering.</w:t>
      </w:r>
    </w:p>
    <w:p w14:paraId="2F327DD6" w14:textId="22CE354E" w:rsidR="00F55779" w:rsidRPr="00C008FD" w:rsidRDefault="00F55779" w:rsidP="007D7225">
      <w:pPr>
        <w:spacing w:before="240"/>
        <w:ind w:firstLine="720"/>
        <w:jc w:val="both"/>
        <w:rPr>
          <w:rFonts w:ascii="Times New Roman" w:hAnsi="Times New Roman" w:cs="Times New Roman"/>
          <w:bCs/>
        </w:rPr>
      </w:pPr>
      <w:r w:rsidRPr="00C008FD">
        <w:rPr>
          <w:rFonts w:ascii="Times New Roman" w:hAnsi="Times New Roman" w:cs="Times New Roman"/>
          <w:bCs/>
        </w:rPr>
        <w:t>George (2008)</w:t>
      </w:r>
      <w:r w:rsidR="00533D64" w:rsidRPr="00C008FD">
        <w:rPr>
          <w:rFonts w:ascii="Times New Roman" w:hAnsi="Times New Roman" w:cs="Times New Roman"/>
          <w:bCs/>
        </w:rPr>
        <w:t>, however,</w:t>
      </w:r>
      <w:r w:rsidRPr="00C008FD">
        <w:rPr>
          <w:rFonts w:ascii="Times New Roman" w:hAnsi="Times New Roman" w:cs="Times New Roman"/>
          <w:bCs/>
        </w:rPr>
        <w:t xml:space="preserve"> argues that reputation may not necessarily be good or positive. </w:t>
      </w:r>
      <w:r w:rsidR="00533D64" w:rsidRPr="00C008FD">
        <w:rPr>
          <w:rFonts w:ascii="Times New Roman" w:hAnsi="Times New Roman" w:cs="Times New Roman"/>
          <w:bCs/>
        </w:rPr>
        <w:t>He says</w:t>
      </w:r>
      <w:r w:rsidRPr="00C008FD">
        <w:rPr>
          <w:rFonts w:ascii="Times New Roman" w:hAnsi="Times New Roman" w:cs="Times New Roman"/>
          <w:bCs/>
        </w:rPr>
        <w:t xml:space="preserve"> it could be excellent, good, bad or ugly. </w:t>
      </w:r>
      <w:r w:rsidR="002273C3" w:rsidRPr="00C008FD">
        <w:rPr>
          <w:rFonts w:ascii="Times New Roman" w:hAnsi="Times New Roman" w:cs="Times New Roman"/>
          <w:bCs/>
        </w:rPr>
        <w:t>He says</w:t>
      </w:r>
      <w:r w:rsidR="00533D64" w:rsidRPr="00C008FD">
        <w:rPr>
          <w:rFonts w:ascii="Times New Roman" w:hAnsi="Times New Roman" w:cs="Times New Roman"/>
          <w:bCs/>
        </w:rPr>
        <w:t xml:space="preserve"> finding an organisation that can be boxed strictly into these categories is rare</w:t>
      </w:r>
      <w:r w:rsidRPr="00C008FD">
        <w:rPr>
          <w:rFonts w:ascii="Times New Roman" w:hAnsi="Times New Roman" w:cs="Times New Roman"/>
          <w:bCs/>
        </w:rPr>
        <w:t xml:space="preserve">. </w:t>
      </w:r>
      <w:r w:rsidR="002273C3" w:rsidRPr="00C008FD">
        <w:rPr>
          <w:rFonts w:ascii="Times New Roman" w:hAnsi="Times New Roman" w:cs="Times New Roman"/>
          <w:bCs/>
        </w:rPr>
        <w:t xml:space="preserve">According to him, the reason </w:t>
      </w:r>
      <w:r w:rsidR="00533D64" w:rsidRPr="00C008FD">
        <w:rPr>
          <w:rFonts w:ascii="Times New Roman" w:hAnsi="Times New Roman" w:cs="Times New Roman"/>
          <w:bCs/>
        </w:rPr>
        <w:t xml:space="preserve">is that an </w:t>
      </w:r>
      <w:r w:rsidR="002273C3" w:rsidRPr="00C008FD">
        <w:rPr>
          <w:rFonts w:ascii="Times New Roman" w:hAnsi="Times New Roman" w:cs="Times New Roman"/>
          <w:bCs/>
        </w:rPr>
        <w:t>organisation</w:t>
      </w:r>
      <w:r w:rsidR="00533D64" w:rsidRPr="00C008FD">
        <w:rPr>
          <w:rFonts w:ascii="Times New Roman" w:hAnsi="Times New Roman" w:cs="Times New Roman"/>
          <w:bCs/>
        </w:rPr>
        <w:t xml:space="preserve"> may do well in </w:t>
      </w:r>
      <w:r w:rsidR="002273C3" w:rsidRPr="00C008FD">
        <w:rPr>
          <w:rFonts w:ascii="Times New Roman" w:hAnsi="Times New Roman" w:cs="Times New Roman"/>
          <w:bCs/>
        </w:rPr>
        <w:t>specific</w:t>
      </w:r>
      <w:r w:rsidR="00533D64" w:rsidRPr="00C008FD">
        <w:rPr>
          <w:rFonts w:ascii="Times New Roman" w:hAnsi="Times New Roman" w:cs="Times New Roman"/>
          <w:bCs/>
        </w:rPr>
        <w:t xml:space="preserve"> indices of reputation-building and yet fall short in</w:t>
      </w:r>
      <w:r w:rsidRPr="00C008FD">
        <w:rPr>
          <w:rFonts w:ascii="Times New Roman" w:hAnsi="Times New Roman" w:cs="Times New Roman"/>
          <w:bCs/>
        </w:rPr>
        <w:t xml:space="preserve"> other areas.</w:t>
      </w:r>
      <w:r w:rsidR="00C71CF0" w:rsidRPr="00C008FD">
        <w:rPr>
          <w:rFonts w:ascii="Times New Roman" w:hAnsi="Times New Roman" w:cs="Times New Roman"/>
          <w:bCs/>
        </w:rPr>
        <w:t xml:space="preserve"> </w:t>
      </w:r>
      <w:proofErr w:type="spellStart"/>
      <w:r w:rsidRPr="00C008FD">
        <w:rPr>
          <w:rFonts w:ascii="Times New Roman" w:hAnsi="Times New Roman" w:cs="Times New Roman"/>
          <w:bCs/>
        </w:rPr>
        <w:t>A</w:t>
      </w:r>
      <w:r w:rsidR="009D4134" w:rsidRPr="00C008FD">
        <w:rPr>
          <w:rFonts w:ascii="Times New Roman" w:hAnsi="Times New Roman" w:cs="Times New Roman"/>
          <w:bCs/>
        </w:rPr>
        <w:t>Ula</w:t>
      </w:r>
      <w:proofErr w:type="spellEnd"/>
      <w:r w:rsidR="009D4134" w:rsidRPr="00C008FD">
        <w:rPr>
          <w:rFonts w:ascii="Times New Roman" w:hAnsi="Times New Roman" w:cs="Times New Roman"/>
          <w:bCs/>
        </w:rPr>
        <w:t xml:space="preserve"> and </w:t>
      </w:r>
      <w:proofErr w:type="spellStart"/>
      <w:r w:rsidR="009D4134" w:rsidRPr="00C008FD">
        <w:rPr>
          <w:rFonts w:ascii="Times New Roman" w:hAnsi="Times New Roman" w:cs="Times New Roman"/>
          <w:bCs/>
        </w:rPr>
        <w:t>Mantere</w:t>
      </w:r>
      <w:proofErr w:type="spellEnd"/>
      <w:r w:rsidR="009D4134" w:rsidRPr="00C008FD">
        <w:rPr>
          <w:rFonts w:ascii="Times New Roman" w:hAnsi="Times New Roman" w:cs="Times New Roman"/>
          <w:bCs/>
        </w:rPr>
        <w:t xml:space="preserve"> (2005) opine that reputation collects and marks out conceptions and images of a company. It also reflects strategies, goals,</w:t>
      </w:r>
      <w:r w:rsidRPr="00C008FD">
        <w:rPr>
          <w:rFonts w:ascii="Times New Roman" w:hAnsi="Times New Roman" w:cs="Times New Roman"/>
          <w:bCs/>
        </w:rPr>
        <w:t xml:space="preserve"> and direction. </w:t>
      </w:r>
      <w:proofErr w:type="spellStart"/>
      <w:r w:rsidRPr="00C008FD">
        <w:rPr>
          <w:rFonts w:ascii="Times New Roman" w:hAnsi="Times New Roman" w:cs="Times New Roman"/>
          <w:bCs/>
        </w:rPr>
        <w:t>Pihlstedt</w:t>
      </w:r>
      <w:proofErr w:type="spellEnd"/>
      <w:r w:rsidRPr="00C008FD">
        <w:rPr>
          <w:rFonts w:ascii="Times New Roman" w:hAnsi="Times New Roman" w:cs="Times New Roman"/>
          <w:bCs/>
        </w:rPr>
        <w:t xml:space="preserve"> (2012) argues that a good reputation is </w:t>
      </w:r>
      <w:r w:rsidR="00533D64" w:rsidRPr="00C008FD">
        <w:rPr>
          <w:rFonts w:ascii="Times New Roman" w:hAnsi="Times New Roman" w:cs="Times New Roman"/>
          <w:bCs/>
        </w:rPr>
        <w:t xml:space="preserve">based on </w:t>
      </w:r>
      <w:r w:rsidRPr="00C008FD">
        <w:rPr>
          <w:rFonts w:ascii="Times New Roman" w:hAnsi="Times New Roman" w:cs="Times New Roman"/>
          <w:bCs/>
        </w:rPr>
        <w:t xml:space="preserve">trust and honesty between all </w:t>
      </w:r>
      <w:r w:rsidR="002273C3" w:rsidRPr="00C008FD">
        <w:rPr>
          <w:rFonts w:ascii="Times New Roman" w:hAnsi="Times New Roman" w:cs="Times New Roman"/>
          <w:bCs/>
        </w:rPr>
        <w:t xml:space="preserve">parties involved. </w:t>
      </w:r>
      <w:r w:rsidR="00E3433A" w:rsidRPr="00C008FD">
        <w:rPr>
          <w:rFonts w:ascii="Times New Roman" w:hAnsi="Times New Roman" w:cs="Times New Roman"/>
          <w:bCs/>
        </w:rPr>
        <w:t>A company needs good products or services and a functioning corporate strategy to build a good reputation</w:t>
      </w:r>
      <w:r w:rsidRPr="00C008FD">
        <w:rPr>
          <w:rFonts w:ascii="Times New Roman" w:hAnsi="Times New Roman" w:cs="Times New Roman"/>
          <w:bCs/>
        </w:rPr>
        <w:t xml:space="preserve">. Values are the core of </w:t>
      </w:r>
      <w:r w:rsidR="00533D64" w:rsidRPr="00C008FD">
        <w:rPr>
          <w:rFonts w:ascii="Times New Roman" w:hAnsi="Times New Roman" w:cs="Times New Roman"/>
          <w:bCs/>
        </w:rPr>
        <w:t>an excellent</w:t>
      </w:r>
      <w:r w:rsidRPr="00C008FD">
        <w:rPr>
          <w:rFonts w:ascii="Times New Roman" w:hAnsi="Times New Roman" w:cs="Times New Roman"/>
          <w:bCs/>
        </w:rPr>
        <w:t xml:space="preserve"> corporate strategy.</w:t>
      </w:r>
    </w:p>
    <w:p w14:paraId="6FAAAD91" w14:textId="44CA32C9" w:rsidR="00E21494" w:rsidRPr="00C008FD" w:rsidRDefault="00F55779" w:rsidP="007D7225">
      <w:pPr>
        <w:spacing w:before="240"/>
        <w:ind w:firstLine="720"/>
        <w:jc w:val="both"/>
        <w:rPr>
          <w:rFonts w:ascii="Times New Roman" w:hAnsi="Times New Roman" w:cs="Times New Roman"/>
          <w:bCs/>
        </w:rPr>
      </w:pPr>
      <w:r w:rsidRPr="00C008FD">
        <w:rPr>
          <w:rFonts w:ascii="Times New Roman" w:hAnsi="Times New Roman" w:cs="Times New Roman"/>
          <w:bCs/>
        </w:rPr>
        <w:lastRenderedPageBreak/>
        <w:t xml:space="preserve">Three </w:t>
      </w:r>
      <w:r w:rsidR="00533D64" w:rsidRPr="00C008FD">
        <w:rPr>
          <w:rFonts w:ascii="Times New Roman" w:hAnsi="Times New Roman" w:cs="Times New Roman"/>
          <w:bCs/>
        </w:rPr>
        <w:t>essential</w:t>
      </w:r>
      <w:r w:rsidRPr="00C008FD">
        <w:rPr>
          <w:rFonts w:ascii="Times New Roman" w:hAnsi="Times New Roman" w:cs="Times New Roman"/>
          <w:bCs/>
        </w:rPr>
        <w:t xml:space="preserve"> elements of reputation are Integrity, Character and Trust. Integrity revolves around honesty, truthfulness, consistency</w:t>
      </w:r>
      <w:r w:rsidR="00533D64" w:rsidRPr="00C008FD">
        <w:rPr>
          <w:rFonts w:ascii="Times New Roman" w:hAnsi="Times New Roman" w:cs="Times New Roman"/>
          <w:bCs/>
        </w:rPr>
        <w:t>,</w:t>
      </w:r>
      <w:r w:rsidRPr="00C008FD">
        <w:rPr>
          <w:rFonts w:ascii="Times New Roman" w:hAnsi="Times New Roman" w:cs="Times New Roman"/>
          <w:bCs/>
        </w:rPr>
        <w:t xml:space="preserve"> and dealing with everyone. Integrity builds trust, which is the soul of every </w:t>
      </w:r>
      <w:r w:rsidR="00533D64" w:rsidRPr="00C008FD">
        <w:rPr>
          <w:rFonts w:ascii="Times New Roman" w:hAnsi="Times New Roman" w:cs="Times New Roman"/>
          <w:bCs/>
        </w:rPr>
        <w:t>business's</w:t>
      </w:r>
      <w:r w:rsidRPr="00C008FD">
        <w:rPr>
          <w:rFonts w:ascii="Times New Roman" w:hAnsi="Times New Roman" w:cs="Times New Roman"/>
          <w:bCs/>
        </w:rPr>
        <w:t xml:space="preserve"> success. Character is the totality of a person from </w:t>
      </w:r>
      <w:r w:rsidR="00533D64" w:rsidRPr="00C008FD">
        <w:rPr>
          <w:rFonts w:ascii="Times New Roman" w:hAnsi="Times New Roman" w:cs="Times New Roman"/>
          <w:bCs/>
        </w:rPr>
        <w:t xml:space="preserve">the </w:t>
      </w:r>
      <w:r w:rsidRPr="00C008FD">
        <w:rPr>
          <w:rFonts w:ascii="Times New Roman" w:hAnsi="Times New Roman" w:cs="Times New Roman"/>
          <w:bCs/>
        </w:rPr>
        <w:t>inside. Anytime any of the three is lost, reputation is lost</w:t>
      </w:r>
      <w:r w:rsidR="009D4134" w:rsidRPr="00C008FD">
        <w:rPr>
          <w:rFonts w:ascii="Times New Roman" w:hAnsi="Times New Roman" w:cs="Times New Roman"/>
          <w:bCs/>
        </w:rPr>
        <w:t>. Also, individuals, organisations, governments, and nations must possess these qualities to build and maintain</w:t>
      </w:r>
      <w:r w:rsidR="00821EDC" w:rsidRPr="00C008FD">
        <w:rPr>
          <w:rFonts w:ascii="Times New Roman" w:hAnsi="Times New Roman" w:cs="Times New Roman"/>
          <w:bCs/>
        </w:rPr>
        <w:t xml:space="preserve"> </w:t>
      </w:r>
      <w:r w:rsidR="009D4134" w:rsidRPr="00C008FD">
        <w:rPr>
          <w:rFonts w:ascii="Times New Roman" w:hAnsi="Times New Roman" w:cs="Times New Roman"/>
          <w:bCs/>
        </w:rPr>
        <w:t xml:space="preserve">a </w:t>
      </w:r>
      <w:r w:rsidR="00821EDC" w:rsidRPr="00C008FD">
        <w:rPr>
          <w:rFonts w:ascii="Times New Roman" w:hAnsi="Times New Roman" w:cs="Times New Roman"/>
          <w:bCs/>
        </w:rPr>
        <w:t>reputation (</w:t>
      </w:r>
      <w:proofErr w:type="spellStart"/>
      <w:r w:rsidR="00821EDC" w:rsidRPr="00C008FD">
        <w:rPr>
          <w:rFonts w:ascii="Times New Roman" w:hAnsi="Times New Roman" w:cs="Times New Roman"/>
          <w:bCs/>
        </w:rPr>
        <w:t>Nkwocha</w:t>
      </w:r>
      <w:proofErr w:type="spellEnd"/>
      <w:r w:rsidR="00821EDC" w:rsidRPr="00C008FD">
        <w:rPr>
          <w:rFonts w:ascii="Times New Roman" w:hAnsi="Times New Roman" w:cs="Times New Roman"/>
          <w:bCs/>
        </w:rPr>
        <w:t xml:space="preserve">, </w:t>
      </w:r>
      <w:r w:rsidRPr="00C008FD">
        <w:rPr>
          <w:rFonts w:ascii="Times New Roman" w:hAnsi="Times New Roman" w:cs="Times New Roman"/>
          <w:bCs/>
        </w:rPr>
        <w:t>2017).</w:t>
      </w:r>
      <w:r w:rsidR="00C71CF0" w:rsidRPr="00C008FD">
        <w:rPr>
          <w:rFonts w:ascii="Times New Roman" w:hAnsi="Times New Roman" w:cs="Times New Roman"/>
          <w:bCs/>
        </w:rPr>
        <w:t xml:space="preserve"> </w:t>
      </w:r>
      <w:r w:rsidR="00533D64" w:rsidRPr="00C008FD">
        <w:rPr>
          <w:rFonts w:ascii="Times New Roman" w:hAnsi="Times New Roman" w:cs="Times New Roman"/>
          <w:bCs/>
        </w:rPr>
        <w:t>A good</w:t>
      </w:r>
      <w:r w:rsidRPr="00C008FD">
        <w:rPr>
          <w:rFonts w:ascii="Times New Roman" w:hAnsi="Times New Roman" w:cs="Times New Roman"/>
          <w:bCs/>
        </w:rPr>
        <w:t xml:space="preserve"> reputation </w:t>
      </w:r>
      <w:r w:rsidR="002273C3" w:rsidRPr="00C008FD">
        <w:rPr>
          <w:rFonts w:ascii="Times New Roman" w:hAnsi="Times New Roman" w:cs="Times New Roman"/>
          <w:bCs/>
        </w:rPr>
        <w:t>produces better economic results. It also</w:t>
      </w:r>
      <w:r w:rsidR="00533D64" w:rsidRPr="00C008FD">
        <w:rPr>
          <w:rFonts w:ascii="Times New Roman" w:hAnsi="Times New Roman" w:cs="Times New Roman"/>
          <w:bCs/>
        </w:rPr>
        <w:t xml:space="preserve"> attracts an </w:t>
      </w:r>
      <w:r w:rsidRPr="00C008FD">
        <w:rPr>
          <w:rFonts w:ascii="Times New Roman" w:hAnsi="Times New Roman" w:cs="Times New Roman"/>
          <w:bCs/>
        </w:rPr>
        <w:t xml:space="preserve">educated and knowledgeable workforce </w:t>
      </w:r>
      <w:r w:rsidR="00533D64" w:rsidRPr="00C008FD">
        <w:rPr>
          <w:rFonts w:ascii="Times New Roman" w:hAnsi="Times New Roman" w:cs="Times New Roman"/>
          <w:bCs/>
        </w:rPr>
        <w:t>and</w:t>
      </w:r>
      <w:r w:rsidRPr="00C008FD">
        <w:rPr>
          <w:rFonts w:ascii="Times New Roman" w:hAnsi="Times New Roman" w:cs="Times New Roman"/>
          <w:bCs/>
        </w:rPr>
        <w:t xml:space="preserve"> the </w:t>
      </w:r>
      <w:r w:rsidR="00533D64" w:rsidRPr="00C008FD">
        <w:rPr>
          <w:rFonts w:ascii="Times New Roman" w:hAnsi="Times New Roman" w:cs="Times New Roman"/>
          <w:bCs/>
        </w:rPr>
        <w:t>correct</w:t>
      </w:r>
      <w:r w:rsidR="00C71CF0" w:rsidRPr="00C008FD">
        <w:rPr>
          <w:rFonts w:ascii="Times New Roman" w:hAnsi="Times New Roman" w:cs="Times New Roman"/>
          <w:bCs/>
        </w:rPr>
        <w:t xml:space="preserve"> type of investors (</w:t>
      </w:r>
      <w:proofErr w:type="spellStart"/>
      <w:r w:rsidR="00C71CF0" w:rsidRPr="00C008FD">
        <w:rPr>
          <w:rFonts w:ascii="Times New Roman" w:hAnsi="Times New Roman" w:cs="Times New Roman"/>
          <w:bCs/>
        </w:rPr>
        <w:t>Pihlstedt</w:t>
      </w:r>
      <w:proofErr w:type="spellEnd"/>
      <w:r w:rsidR="00C71CF0" w:rsidRPr="00C008FD">
        <w:rPr>
          <w:rFonts w:ascii="Times New Roman" w:hAnsi="Times New Roman" w:cs="Times New Roman"/>
          <w:bCs/>
        </w:rPr>
        <w:t xml:space="preserve">, </w:t>
      </w:r>
      <w:r w:rsidRPr="00C008FD">
        <w:rPr>
          <w:rFonts w:ascii="Times New Roman" w:hAnsi="Times New Roman" w:cs="Times New Roman"/>
          <w:bCs/>
        </w:rPr>
        <w:t>2012)</w:t>
      </w:r>
      <w:r w:rsidR="007D7225" w:rsidRPr="00C008FD">
        <w:rPr>
          <w:rFonts w:ascii="Times New Roman" w:hAnsi="Times New Roman" w:cs="Times New Roman"/>
          <w:bCs/>
        </w:rPr>
        <w:t>.</w:t>
      </w:r>
    </w:p>
    <w:p w14:paraId="622F4563" w14:textId="015C22D7" w:rsidR="00006E54" w:rsidRPr="00C008FD" w:rsidRDefault="00F55779" w:rsidP="007D7225">
      <w:pPr>
        <w:spacing w:before="240"/>
        <w:ind w:firstLine="720"/>
        <w:jc w:val="both"/>
        <w:rPr>
          <w:rFonts w:ascii="Times New Roman" w:hAnsi="Times New Roman" w:cs="Times New Roman"/>
          <w:bCs/>
        </w:rPr>
      </w:pPr>
      <w:proofErr w:type="spellStart"/>
      <w:r w:rsidRPr="00C008FD">
        <w:rPr>
          <w:rFonts w:ascii="Times New Roman" w:hAnsi="Times New Roman" w:cs="Times New Roman"/>
          <w:bCs/>
        </w:rPr>
        <w:t>Fombrun</w:t>
      </w:r>
      <w:proofErr w:type="spellEnd"/>
      <w:r w:rsidRPr="00C008FD">
        <w:rPr>
          <w:rFonts w:ascii="Times New Roman" w:hAnsi="Times New Roman" w:cs="Times New Roman"/>
          <w:bCs/>
        </w:rPr>
        <w:t xml:space="preserve"> and Van Riel (1997:10) examine “corporate reputation” and define it as “a collective representation of a company’s character… that gauges the firm’s relative standing both internally with employees and externally with its stakeholders.” This definition does not </w:t>
      </w:r>
      <w:proofErr w:type="spellStart"/>
      <w:r w:rsidR="00533D64" w:rsidRPr="00C008FD">
        <w:rPr>
          <w:rFonts w:ascii="Times New Roman" w:hAnsi="Times New Roman" w:cs="Times New Roman"/>
          <w:bCs/>
        </w:rPr>
        <w:t>recognise</w:t>
      </w:r>
      <w:proofErr w:type="spellEnd"/>
      <w:r w:rsidRPr="00C008FD">
        <w:rPr>
          <w:rFonts w:ascii="Times New Roman" w:hAnsi="Times New Roman" w:cs="Times New Roman"/>
          <w:bCs/>
        </w:rPr>
        <w:t xml:space="preserve"> employees as stakeholders, as against </w:t>
      </w:r>
      <w:r w:rsidR="00533D64" w:rsidRPr="00C008FD">
        <w:rPr>
          <w:rFonts w:ascii="Times New Roman" w:hAnsi="Times New Roman" w:cs="Times New Roman"/>
          <w:bCs/>
        </w:rPr>
        <w:t xml:space="preserve">the current view that employees are indeed essential and one of the </w:t>
      </w:r>
      <w:r w:rsidR="002273C3" w:rsidRPr="00C008FD">
        <w:rPr>
          <w:rFonts w:ascii="Times New Roman" w:hAnsi="Times New Roman" w:cs="Times New Roman"/>
          <w:bCs/>
        </w:rPr>
        <w:t>most prominent</w:t>
      </w:r>
      <w:r w:rsidR="00533D64" w:rsidRPr="00C008FD">
        <w:rPr>
          <w:rFonts w:ascii="Times New Roman" w:hAnsi="Times New Roman" w:cs="Times New Roman"/>
          <w:bCs/>
        </w:rPr>
        <w:t xml:space="preserve"> internal stakeholder groups</w:t>
      </w:r>
      <w:r w:rsidRPr="00C008FD">
        <w:rPr>
          <w:rFonts w:ascii="Times New Roman" w:hAnsi="Times New Roman" w:cs="Times New Roman"/>
          <w:bCs/>
        </w:rPr>
        <w:t xml:space="preserve"> and reputation ambassadors of any </w:t>
      </w:r>
      <w:proofErr w:type="spellStart"/>
      <w:r w:rsidR="00533D64" w:rsidRPr="00C008FD">
        <w:rPr>
          <w:rFonts w:ascii="Times New Roman" w:hAnsi="Times New Roman" w:cs="Times New Roman"/>
          <w:bCs/>
        </w:rPr>
        <w:t>organisation</w:t>
      </w:r>
      <w:proofErr w:type="spellEnd"/>
      <w:r w:rsidRPr="00C008FD">
        <w:rPr>
          <w:rFonts w:ascii="Times New Roman" w:hAnsi="Times New Roman" w:cs="Times New Roman"/>
          <w:bCs/>
        </w:rPr>
        <w:t xml:space="preserve"> (</w:t>
      </w:r>
      <w:proofErr w:type="spellStart"/>
      <w:r w:rsidRPr="00C008FD">
        <w:rPr>
          <w:rFonts w:ascii="Times New Roman" w:hAnsi="Times New Roman" w:cs="Times New Roman"/>
          <w:bCs/>
        </w:rPr>
        <w:t>Gotsi</w:t>
      </w:r>
      <w:proofErr w:type="spellEnd"/>
      <w:r w:rsidRPr="00C008FD">
        <w:rPr>
          <w:rFonts w:ascii="Times New Roman" w:hAnsi="Times New Roman" w:cs="Times New Roman"/>
          <w:bCs/>
        </w:rPr>
        <w:t xml:space="preserve"> and Wilson, 2001). </w:t>
      </w:r>
      <w:r w:rsidR="00006E54" w:rsidRPr="00C008FD">
        <w:rPr>
          <w:rFonts w:ascii="Times New Roman" w:hAnsi="Times New Roman" w:cs="Times New Roman"/>
          <w:bCs/>
        </w:rPr>
        <w:t xml:space="preserve">In their study, </w:t>
      </w:r>
      <w:proofErr w:type="spellStart"/>
      <w:r w:rsidR="00006E54" w:rsidRPr="00C008FD">
        <w:rPr>
          <w:rFonts w:ascii="Times New Roman" w:hAnsi="Times New Roman" w:cs="Times New Roman"/>
          <w:bCs/>
        </w:rPr>
        <w:t>Bennet</w:t>
      </w:r>
      <w:proofErr w:type="spellEnd"/>
      <w:r w:rsidR="00006E54" w:rsidRPr="00C008FD">
        <w:rPr>
          <w:rFonts w:ascii="Times New Roman" w:hAnsi="Times New Roman" w:cs="Times New Roman"/>
          <w:bCs/>
        </w:rPr>
        <w:t xml:space="preserve"> and </w:t>
      </w:r>
      <w:proofErr w:type="spellStart"/>
      <w:r w:rsidR="00006E54" w:rsidRPr="00C008FD">
        <w:rPr>
          <w:rFonts w:ascii="Times New Roman" w:hAnsi="Times New Roman" w:cs="Times New Roman"/>
          <w:bCs/>
        </w:rPr>
        <w:t>Kottasz</w:t>
      </w:r>
      <w:proofErr w:type="spellEnd"/>
      <w:r w:rsidR="00006E54" w:rsidRPr="00C008FD">
        <w:rPr>
          <w:rFonts w:ascii="Times New Roman" w:hAnsi="Times New Roman" w:cs="Times New Roman"/>
          <w:bCs/>
        </w:rPr>
        <w:t xml:space="preserve"> (2000) </w:t>
      </w:r>
      <w:proofErr w:type="spellStart"/>
      <w:r w:rsidR="00193CF7" w:rsidRPr="00C008FD">
        <w:rPr>
          <w:rFonts w:ascii="Times New Roman" w:hAnsi="Times New Roman" w:cs="Times New Roman"/>
          <w:bCs/>
        </w:rPr>
        <w:t>analysed</w:t>
      </w:r>
      <w:proofErr w:type="spellEnd"/>
      <w:r w:rsidR="00006E54" w:rsidRPr="00C008FD">
        <w:rPr>
          <w:rFonts w:ascii="Times New Roman" w:hAnsi="Times New Roman" w:cs="Times New Roman"/>
          <w:bCs/>
        </w:rPr>
        <w:t xml:space="preserve"> the concept of "corporate reputation" and defined it as the collective perceptions of an </w:t>
      </w:r>
      <w:r w:rsidR="00193CF7" w:rsidRPr="00C008FD">
        <w:rPr>
          <w:rFonts w:ascii="Times New Roman" w:hAnsi="Times New Roman" w:cs="Times New Roman"/>
          <w:bCs/>
        </w:rPr>
        <w:t>organisation</w:t>
      </w:r>
      <w:r w:rsidR="00006E54" w:rsidRPr="00C008FD">
        <w:rPr>
          <w:rFonts w:ascii="Times New Roman" w:hAnsi="Times New Roman" w:cs="Times New Roman"/>
          <w:bCs/>
        </w:rPr>
        <w:t xml:space="preserve"> that develop over time. </w:t>
      </w:r>
      <w:proofErr w:type="spellStart"/>
      <w:r w:rsidR="00006E54" w:rsidRPr="00C008FD">
        <w:rPr>
          <w:rFonts w:ascii="Times New Roman" w:hAnsi="Times New Roman" w:cs="Times New Roman"/>
          <w:bCs/>
        </w:rPr>
        <w:t>Bernett</w:t>
      </w:r>
      <w:proofErr w:type="spellEnd"/>
      <w:r w:rsidR="00006E54" w:rsidRPr="00C008FD">
        <w:rPr>
          <w:rFonts w:ascii="Times New Roman" w:hAnsi="Times New Roman" w:cs="Times New Roman"/>
          <w:bCs/>
        </w:rPr>
        <w:t xml:space="preserve">, </w:t>
      </w:r>
      <w:proofErr w:type="spellStart"/>
      <w:r w:rsidR="00006E54" w:rsidRPr="00C008FD">
        <w:rPr>
          <w:rFonts w:ascii="Times New Roman" w:hAnsi="Times New Roman" w:cs="Times New Roman"/>
          <w:bCs/>
        </w:rPr>
        <w:t>Jermier</w:t>
      </w:r>
      <w:proofErr w:type="spellEnd"/>
      <w:r w:rsidR="00006E54" w:rsidRPr="00C008FD">
        <w:rPr>
          <w:rFonts w:ascii="Times New Roman" w:hAnsi="Times New Roman" w:cs="Times New Roman"/>
          <w:bCs/>
        </w:rPr>
        <w:t>, and Lafferty (2006) defined the term as the collective judgments of observers towards a corporation based on their assessment of the corporation's financial, social, and environmental impacts over time.</w:t>
      </w:r>
    </w:p>
    <w:p w14:paraId="390FF942" w14:textId="75939B31" w:rsidR="003354D2" w:rsidRPr="00C008FD" w:rsidRDefault="00006E54" w:rsidP="007D7225">
      <w:pPr>
        <w:spacing w:before="240"/>
        <w:ind w:firstLine="720"/>
        <w:jc w:val="both"/>
        <w:rPr>
          <w:rFonts w:ascii="Times New Roman" w:hAnsi="Times New Roman" w:cs="Times New Roman"/>
          <w:bCs/>
        </w:rPr>
      </w:pPr>
      <w:r w:rsidRPr="00C008FD">
        <w:rPr>
          <w:rFonts w:ascii="Times New Roman" w:hAnsi="Times New Roman" w:cs="Times New Roman"/>
          <w:bCs/>
        </w:rPr>
        <w:t xml:space="preserve">According to </w:t>
      </w:r>
      <w:proofErr w:type="spellStart"/>
      <w:r w:rsidRPr="00C008FD">
        <w:rPr>
          <w:rFonts w:ascii="Times New Roman" w:hAnsi="Times New Roman" w:cs="Times New Roman"/>
          <w:bCs/>
        </w:rPr>
        <w:t>Smaiziene</w:t>
      </w:r>
      <w:proofErr w:type="spellEnd"/>
      <w:r w:rsidRPr="00C008FD">
        <w:rPr>
          <w:rFonts w:ascii="Times New Roman" w:hAnsi="Times New Roman" w:cs="Times New Roman"/>
          <w:bCs/>
        </w:rPr>
        <w:t xml:space="preserve"> and </w:t>
      </w:r>
      <w:proofErr w:type="spellStart"/>
      <w:r w:rsidRPr="00C008FD">
        <w:rPr>
          <w:rFonts w:ascii="Times New Roman" w:hAnsi="Times New Roman" w:cs="Times New Roman"/>
          <w:bCs/>
        </w:rPr>
        <w:t>Jucevicius</w:t>
      </w:r>
      <w:proofErr w:type="spellEnd"/>
      <w:r w:rsidRPr="00C008FD">
        <w:rPr>
          <w:rFonts w:ascii="Times New Roman" w:hAnsi="Times New Roman" w:cs="Times New Roman"/>
          <w:bCs/>
        </w:rPr>
        <w:t xml:space="preserve"> (2009), corporate reputation </w:t>
      </w:r>
      <w:r w:rsidR="00193CF7" w:rsidRPr="00C008FD">
        <w:rPr>
          <w:rFonts w:ascii="Times New Roman" w:hAnsi="Times New Roman" w:cs="Times New Roman"/>
          <w:bCs/>
        </w:rPr>
        <w:t>is</w:t>
      </w:r>
      <w:r w:rsidRPr="00C008FD">
        <w:rPr>
          <w:rFonts w:ascii="Times New Roman" w:hAnsi="Times New Roman" w:cs="Times New Roman"/>
          <w:bCs/>
        </w:rPr>
        <w:t xml:space="preserve"> the evaluation of a company's socially transmissible characteristics, </w:t>
      </w:r>
      <w:proofErr w:type="spellStart"/>
      <w:r w:rsidR="00193CF7" w:rsidRPr="00C008FD">
        <w:rPr>
          <w:rFonts w:ascii="Times New Roman" w:hAnsi="Times New Roman" w:cs="Times New Roman"/>
          <w:bCs/>
        </w:rPr>
        <w:t>behaviour</w:t>
      </w:r>
      <w:proofErr w:type="spellEnd"/>
      <w:r w:rsidRPr="00C008FD">
        <w:rPr>
          <w:rFonts w:ascii="Times New Roman" w:hAnsi="Times New Roman" w:cs="Times New Roman"/>
          <w:bCs/>
        </w:rPr>
        <w:t xml:space="preserve">, practices, and results by stakeholders. This evaluation is settled over time and represents expectations for the company's trustworthiness, favorability, and acknowledgement when compared to its competitors. Kumar (1999) defines corporate reputation as the overall perception of an organization's key stakeholders, including employees, customers, media, host communities, bankers or creditors, suppliers, and competitors. </w:t>
      </w:r>
      <w:r w:rsidR="00F55779" w:rsidRPr="00C008FD">
        <w:rPr>
          <w:rFonts w:ascii="Times New Roman" w:hAnsi="Times New Roman" w:cs="Times New Roman"/>
          <w:bCs/>
        </w:rPr>
        <w:t xml:space="preserve">Organisations </w:t>
      </w:r>
      <w:r w:rsidR="009D4134" w:rsidRPr="00C008FD">
        <w:rPr>
          <w:rFonts w:ascii="Times New Roman" w:hAnsi="Times New Roman" w:cs="Times New Roman"/>
          <w:bCs/>
        </w:rPr>
        <w:t xml:space="preserve">building and maintaining good corporate reputations also evolve </w:t>
      </w:r>
      <w:r w:rsidR="002273C3" w:rsidRPr="00C008FD">
        <w:rPr>
          <w:rFonts w:ascii="Times New Roman" w:hAnsi="Times New Roman" w:cs="Times New Roman"/>
          <w:bCs/>
        </w:rPr>
        <w:t>corporate missions, identities, images, cultures, and</w:t>
      </w:r>
      <w:r w:rsidR="00533D64" w:rsidRPr="00C008FD">
        <w:rPr>
          <w:rFonts w:ascii="Times New Roman" w:hAnsi="Times New Roman" w:cs="Times New Roman"/>
          <w:bCs/>
        </w:rPr>
        <w:t xml:space="preserve"> lifestyles</w:t>
      </w:r>
      <w:r w:rsidR="00F55779" w:rsidRPr="00C008FD">
        <w:rPr>
          <w:rFonts w:ascii="Times New Roman" w:hAnsi="Times New Roman" w:cs="Times New Roman"/>
          <w:bCs/>
        </w:rPr>
        <w:t xml:space="preserve">. </w:t>
      </w:r>
      <w:r w:rsidR="00533D64" w:rsidRPr="00C008FD">
        <w:rPr>
          <w:rFonts w:ascii="Times New Roman" w:hAnsi="Times New Roman" w:cs="Times New Roman"/>
          <w:bCs/>
        </w:rPr>
        <w:t>Therefore, Corporate reputation can be defined as how internal and external publics or stakeholders perceive an organisation based on various observations, impressions, knowledge, information, and</w:t>
      </w:r>
      <w:r w:rsidR="002273C3" w:rsidRPr="00C008FD">
        <w:rPr>
          <w:rFonts w:ascii="Times New Roman" w:hAnsi="Times New Roman" w:cs="Times New Roman"/>
          <w:bCs/>
        </w:rPr>
        <w:t>,</w:t>
      </w:r>
      <w:r w:rsidR="00533D64" w:rsidRPr="00C008FD">
        <w:rPr>
          <w:rFonts w:ascii="Times New Roman" w:hAnsi="Times New Roman" w:cs="Times New Roman"/>
          <w:bCs/>
        </w:rPr>
        <w:t xml:space="preserve"> most importantly, its products and services, corporate communications and corporate governance over time</w:t>
      </w:r>
      <w:r w:rsidR="00F55779" w:rsidRPr="00C008FD">
        <w:rPr>
          <w:rFonts w:ascii="Times New Roman" w:hAnsi="Times New Roman" w:cs="Times New Roman"/>
          <w:bCs/>
        </w:rPr>
        <w:t>.</w:t>
      </w:r>
      <w:r w:rsidR="003354D2" w:rsidRPr="00C008FD">
        <w:rPr>
          <w:rFonts w:ascii="Times New Roman" w:hAnsi="Times New Roman" w:cs="Times New Roman"/>
          <w:bCs/>
        </w:rPr>
        <w:t xml:space="preserve"> </w:t>
      </w:r>
    </w:p>
    <w:p w14:paraId="75662E51" w14:textId="19F7233F" w:rsidR="003354D2" w:rsidRPr="00C008FD" w:rsidRDefault="003354D2" w:rsidP="007D7225">
      <w:pPr>
        <w:spacing w:before="240"/>
        <w:ind w:firstLine="720"/>
        <w:jc w:val="both"/>
        <w:rPr>
          <w:rFonts w:ascii="Times New Roman" w:hAnsi="Times New Roman" w:cs="Times New Roman"/>
          <w:bCs/>
        </w:rPr>
      </w:pPr>
      <w:r w:rsidRPr="00C008FD">
        <w:rPr>
          <w:rFonts w:ascii="Times New Roman" w:hAnsi="Times New Roman" w:cs="Times New Roman"/>
          <w:bCs/>
        </w:rPr>
        <w:t>Many world-class organizations, CEOs, and governments place a high premium on corporate reputation and its management, which is reinforced by various definitions and assertions put forth by scholars. Corporate reputation is now recognized as an invaluable asset and a critical success factor (CSF) in an organization's success, profitability, competition, and growth, especially in the new era of globalization and competitiveness (</w:t>
      </w:r>
      <w:proofErr w:type="spellStart"/>
      <w:r w:rsidRPr="00C008FD">
        <w:rPr>
          <w:rFonts w:ascii="Times New Roman" w:hAnsi="Times New Roman" w:cs="Times New Roman"/>
          <w:bCs/>
        </w:rPr>
        <w:t>Nkwocha</w:t>
      </w:r>
      <w:proofErr w:type="spellEnd"/>
      <w:r w:rsidRPr="00C008FD">
        <w:rPr>
          <w:rFonts w:ascii="Times New Roman" w:hAnsi="Times New Roman" w:cs="Times New Roman"/>
          <w:bCs/>
        </w:rPr>
        <w:t>, 2017). It is clear that corporate reputation plays a vital role in an organization's existence, build-up, and sustenance. If an organization lacks a good corporate reputation, its downfall is inevitable. However, most definitions and discussions of corporate reputation do not address the management aspect of it.</w:t>
      </w:r>
    </w:p>
    <w:p w14:paraId="16972DAF" w14:textId="77777777" w:rsidR="003354D2" w:rsidRPr="00C008FD" w:rsidRDefault="003354D2" w:rsidP="005C7D98">
      <w:pPr>
        <w:spacing w:before="240"/>
        <w:jc w:val="both"/>
        <w:rPr>
          <w:rFonts w:ascii="Times New Roman" w:hAnsi="Times New Roman" w:cs="Times New Roman"/>
          <w:bCs/>
        </w:rPr>
      </w:pPr>
    </w:p>
    <w:p w14:paraId="7059CD35" w14:textId="4DE2F328" w:rsidR="00F55779" w:rsidRPr="006F7315" w:rsidRDefault="00F55779" w:rsidP="005C7D98">
      <w:pPr>
        <w:spacing w:before="240"/>
        <w:jc w:val="both"/>
        <w:rPr>
          <w:rFonts w:ascii="Times New Roman" w:hAnsi="Times New Roman" w:cs="Times New Roman"/>
          <w:b/>
        </w:rPr>
      </w:pPr>
      <w:r w:rsidRPr="006F7315">
        <w:rPr>
          <w:rFonts w:ascii="Times New Roman" w:hAnsi="Times New Roman" w:cs="Times New Roman"/>
          <w:b/>
        </w:rPr>
        <w:t>Corporate Reputation Management (CRM)</w:t>
      </w:r>
    </w:p>
    <w:p w14:paraId="7964B071" w14:textId="40DC8E24" w:rsidR="00F55779" w:rsidRPr="00C008FD" w:rsidRDefault="003354D2" w:rsidP="007D7225">
      <w:pPr>
        <w:spacing w:before="240"/>
        <w:ind w:firstLine="720"/>
        <w:jc w:val="both"/>
        <w:rPr>
          <w:rFonts w:ascii="Times New Roman" w:hAnsi="Times New Roman" w:cs="Times New Roman"/>
          <w:bCs/>
        </w:rPr>
      </w:pPr>
      <w:r w:rsidRPr="00C008FD">
        <w:rPr>
          <w:rFonts w:ascii="Times New Roman" w:hAnsi="Times New Roman" w:cs="Times New Roman"/>
          <w:bCs/>
        </w:rPr>
        <w:t xml:space="preserve">Several scholars have suggested that corporate reputation management is a multidisciplinary field. It encompasses a holistic approach to public relations that involves effective planning, </w:t>
      </w:r>
      <w:proofErr w:type="spellStart"/>
      <w:r w:rsidR="00193CF7" w:rsidRPr="00C008FD">
        <w:rPr>
          <w:rFonts w:ascii="Times New Roman" w:hAnsi="Times New Roman" w:cs="Times New Roman"/>
          <w:bCs/>
        </w:rPr>
        <w:t>organising</w:t>
      </w:r>
      <w:proofErr w:type="spellEnd"/>
      <w:r w:rsidRPr="00C008FD">
        <w:rPr>
          <w:rFonts w:ascii="Times New Roman" w:hAnsi="Times New Roman" w:cs="Times New Roman"/>
          <w:bCs/>
        </w:rPr>
        <w:t xml:space="preserve">, controlling, and directing </w:t>
      </w:r>
      <w:r w:rsidR="00193CF7" w:rsidRPr="00C008FD">
        <w:rPr>
          <w:rFonts w:ascii="Times New Roman" w:hAnsi="Times New Roman" w:cs="Times New Roman"/>
          <w:bCs/>
        </w:rPr>
        <w:t>organisational</w:t>
      </w:r>
      <w:r w:rsidRPr="00C008FD">
        <w:rPr>
          <w:rFonts w:ascii="Times New Roman" w:hAnsi="Times New Roman" w:cs="Times New Roman"/>
          <w:bCs/>
        </w:rPr>
        <w:t xml:space="preserve"> resources. The aim is to build and sustain a culture of excellence and good practices, produce high-quality goods and services, and create a positive public perception. </w:t>
      </w:r>
      <w:r w:rsidR="00193CF7" w:rsidRPr="00C008FD">
        <w:rPr>
          <w:rFonts w:ascii="Times New Roman" w:hAnsi="Times New Roman" w:cs="Times New Roman"/>
          <w:bCs/>
        </w:rPr>
        <w:t>These</w:t>
      </w:r>
      <w:r w:rsidRPr="00C008FD">
        <w:rPr>
          <w:rFonts w:ascii="Times New Roman" w:hAnsi="Times New Roman" w:cs="Times New Roman"/>
          <w:bCs/>
        </w:rPr>
        <w:t xml:space="preserve"> </w:t>
      </w:r>
      <w:r w:rsidRPr="00C008FD">
        <w:rPr>
          <w:rFonts w:ascii="Times New Roman" w:hAnsi="Times New Roman" w:cs="Times New Roman"/>
          <w:bCs/>
        </w:rPr>
        <w:lastRenderedPageBreak/>
        <w:t xml:space="preserve">efforts are geared towards acquiring goodwill and positive stakeholder assessment of the company </w:t>
      </w:r>
      <w:r w:rsidR="00193CF7" w:rsidRPr="00C008FD">
        <w:rPr>
          <w:rFonts w:ascii="Times New Roman" w:hAnsi="Times New Roman" w:cs="Times New Roman"/>
          <w:bCs/>
        </w:rPr>
        <w:t>about</w:t>
      </w:r>
      <w:r w:rsidRPr="00C008FD">
        <w:rPr>
          <w:rFonts w:ascii="Times New Roman" w:hAnsi="Times New Roman" w:cs="Times New Roman"/>
          <w:bCs/>
        </w:rPr>
        <w:t xml:space="preserve"> its competitors. Some of the scholars who have contributed to this idea include </w:t>
      </w:r>
      <w:proofErr w:type="spellStart"/>
      <w:r w:rsidRPr="00C008FD">
        <w:rPr>
          <w:rFonts w:ascii="Times New Roman" w:hAnsi="Times New Roman" w:cs="Times New Roman"/>
          <w:bCs/>
        </w:rPr>
        <w:t>Smaiziene</w:t>
      </w:r>
      <w:proofErr w:type="spellEnd"/>
      <w:r w:rsidRPr="00C008FD">
        <w:rPr>
          <w:rFonts w:ascii="Times New Roman" w:hAnsi="Times New Roman" w:cs="Times New Roman"/>
          <w:bCs/>
        </w:rPr>
        <w:t xml:space="preserve"> </w:t>
      </w:r>
      <w:r w:rsidR="00193CF7" w:rsidRPr="00C008FD">
        <w:rPr>
          <w:rFonts w:ascii="Times New Roman" w:hAnsi="Times New Roman" w:cs="Times New Roman"/>
          <w:bCs/>
        </w:rPr>
        <w:t xml:space="preserve">and </w:t>
      </w:r>
      <w:proofErr w:type="spellStart"/>
      <w:r w:rsidRPr="00C008FD">
        <w:rPr>
          <w:rFonts w:ascii="Times New Roman" w:hAnsi="Times New Roman" w:cs="Times New Roman"/>
          <w:bCs/>
        </w:rPr>
        <w:t>Jucevicius</w:t>
      </w:r>
      <w:proofErr w:type="spellEnd"/>
      <w:r w:rsidRPr="00C008FD">
        <w:rPr>
          <w:rFonts w:ascii="Times New Roman" w:hAnsi="Times New Roman" w:cs="Times New Roman"/>
          <w:bCs/>
        </w:rPr>
        <w:t xml:space="preserve"> (2009), Mahon (2002), and </w:t>
      </w:r>
      <w:proofErr w:type="spellStart"/>
      <w:r w:rsidRPr="00C008FD">
        <w:rPr>
          <w:rFonts w:ascii="Times New Roman" w:hAnsi="Times New Roman" w:cs="Times New Roman"/>
          <w:bCs/>
        </w:rPr>
        <w:t>Moorthy</w:t>
      </w:r>
      <w:proofErr w:type="spellEnd"/>
      <w:r w:rsidRPr="00C008FD">
        <w:rPr>
          <w:rFonts w:ascii="Times New Roman" w:hAnsi="Times New Roman" w:cs="Times New Roman"/>
          <w:bCs/>
        </w:rPr>
        <w:t xml:space="preserve"> (1985). </w:t>
      </w:r>
      <w:proofErr w:type="spellStart"/>
      <w:r w:rsidR="00F55779" w:rsidRPr="00C008FD">
        <w:rPr>
          <w:rFonts w:ascii="Times New Roman" w:hAnsi="Times New Roman" w:cs="Times New Roman"/>
          <w:bCs/>
        </w:rPr>
        <w:t>Argenti</w:t>
      </w:r>
      <w:proofErr w:type="spellEnd"/>
      <w:r w:rsidR="00F55779" w:rsidRPr="00C008FD">
        <w:rPr>
          <w:rFonts w:ascii="Times New Roman" w:hAnsi="Times New Roman" w:cs="Times New Roman"/>
          <w:bCs/>
        </w:rPr>
        <w:t xml:space="preserve"> and </w:t>
      </w:r>
      <w:proofErr w:type="spellStart"/>
      <w:r w:rsidR="00F55779" w:rsidRPr="00C008FD">
        <w:rPr>
          <w:rFonts w:ascii="Times New Roman" w:hAnsi="Times New Roman" w:cs="Times New Roman"/>
          <w:bCs/>
        </w:rPr>
        <w:t>Druckenmiller</w:t>
      </w:r>
      <w:proofErr w:type="spellEnd"/>
      <w:r w:rsidR="00F55779" w:rsidRPr="00C008FD">
        <w:rPr>
          <w:rFonts w:ascii="Times New Roman" w:hAnsi="Times New Roman" w:cs="Times New Roman"/>
          <w:bCs/>
        </w:rPr>
        <w:t xml:space="preserve"> (2004) posit that </w:t>
      </w:r>
      <w:proofErr w:type="spellStart"/>
      <w:r w:rsidR="00F55779" w:rsidRPr="00C008FD">
        <w:rPr>
          <w:rFonts w:ascii="Times New Roman" w:hAnsi="Times New Roman" w:cs="Times New Roman"/>
          <w:bCs/>
        </w:rPr>
        <w:t>organisations</w:t>
      </w:r>
      <w:proofErr w:type="spellEnd"/>
      <w:r w:rsidR="00F55779" w:rsidRPr="00C008FD">
        <w:rPr>
          <w:rFonts w:ascii="Times New Roman" w:hAnsi="Times New Roman" w:cs="Times New Roman"/>
          <w:bCs/>
        </w:rPr>
        <w:t xml:space="preserve"> increasingly </w:t>
      </w:r>
      <w:proofErr w:type="spellStart"/>
      <w:r w:rsidR="002273C3" w:rsidRPr="00C008FD">
        <w:rPr>
          <w:rFonts w:ascii="Times New Roman" w:hAnsi="Times New Roman" w:cs="Times New Roman"/>
          <w:bCs/>
        </w:rPr>
        <w:t>recognise</w:t>
      </w:r>
      <w:proofErr w:type="spellEnd"/>
      <w:r w:rsidR="00F55779" w:rsidRPr="00C008FD">
        <w:rPr>
          <w:rFonts w:ascii="Times New Roman" w:hAnsi="Times New Roman" w:cs="Times New Roman"/>
          <w:bCs/>
        </w:rPr>
        <w:t xml:space="preserve"> the importance of corporate reputation </w:t>
      </w:r>
      <w:r w:rsidR="00533D64" w:rsidRPr="00C008FD">
        <w:rPr>
          <w:rFonts w:ascii="Times New Roman" w:hAnsi="Times New Roman" w:cs="Times New Roman"/>
          <w:bCs/>
        </w:rPr>
        <w:t>in achieving business goals and staying</w:t>
      </w:r>
      <w:r w:rsidR="00F55779" w:rsidRPr="00C008FD">
        <w:rPr>
          <w:rFonts w:ascii="Times New Roman" w:hAnsi="Times New Roman" w:cs="Times New Roman"/>
          <w:bCs/>
        </w:rPr>
        <w:t xml:space="preserve"> competitive. </w:t>
      </w:r>
      <w:r w:rsidR="00AC316C" w:rsidRPr="00C008FD">
        <w:rPr>
          <w:rFonts w:ascii="Times New Roman" w:hAnsi="Times New Roman" w:cs="Times New Roman"/>
          <w:bCs/>
        </w:rPr>
        <w:t>In 1999, Sherman quoted the Chief Executive of a prominent UK consumer goods manufacturing company, who stated that their business could be rebuilt in case of losing all production facilities</w:t>
      </w:r>
      <w:r w:rsidR="00CC67FE" w:rsidRPr="00C008FD">
        <w:rPr>
          <w:rFonts w:ascii="Times New Roman" w:hAnsi="Times New Roman" w:cs="Times New Roman"/>
          <w:bCs/>
        </w:rPr>
        <w:t>. However, if</w:t>
      </w:r>
      <w:r w:rsidR="00AC316C" w:rsidRPr="00C008FD">
        <w:rPr>
          <w:rFonts w:ascii="Times New Roman" w:hAnsi="Times New Roman" w:cs="Times New Roman"/>
          <w:bCs/>
        </w:rPr>
        <w:t xml:space="preserve"> they lost their brand name and reputation, the business would collapse. </w:t>
      </w:r>
      <w:r w:rsidR="00F55779" w:rsidRPr="00C008FD">
        <w:rPr>
          <w:rFonts w:ascii="Times New Roman" w:hAnsi="Times New Roman" w:cs="Times New Roman"/>
          <w:bCs/>
        </w:rPr>
        <w:t xml:space="preserve">In </w:t>
      </w:r>
      <w:r w:rsidR="00533D64" w:rsidRPr="00C008FD">
        <w:rPr>
          <w:rFonts w:ascii="Times New Roman" w:hAnsi="Times New Roman" w:cs="Times New Roman"/>
          <w:bCs/>
        </w:rPr>
        <w:t xml:space="preserve">the </w:t>
      </w:r>
      <w:r w:rsidR="00F55779" w:rsidRPr="00C008FD">
        <w:rPr>
          <w:rFonts w:ascii="Times New Roman" w:hAnsi="Times New Roman" w:cs="Times New Roman"/>
          <w:bCs/>
        </w:rPr>
        <w:t xml:space="preserve">developed world, including Nigeria, starting from the 1990s to date, there has therefore been a conscious effort in blue-chip organisations to build, sustain, protect, project and maintain solid positive corporate reputation, which is now </w:t>
      </w:r>
      <w:proofErr w:type="spellStart"/>
      <w:r w:rsidR="00533D64" w:rsidRPr="00C008FD">
        <w:rPr>
          <w:rFonts w:ascii="Times New Roman" w:hAnsi="Times New Roman" w:cs="Times New Roman"/>
          <w:bCs/>
        </w:rPr>
        <w:t>recognised</w:t>
      </w:r>
      <w:proofErr w:type="spellEnd"/>
      <w:r w:rsidR="00F55779" w:rsidRPr="00C008FD">
        <w:rPr>
          <w:rFonts w:ascii="Times New Roman" w:hAnsi="Times New Roman" w:cs="Times New Roman"/>
          <w:bCs/>
        </w:rPr>
        <w:t xml:space="preserve"> as an invaluable corporate asset by many researchers (Mahon, 2002</w:t>
      </w:r>
      <w:r w:rsidR="00533D64" w:rsidRPr="00C008FD">
        <w:rPr>
          <w:rFonts w:ascii="Times New Roman" w:hAnsi="Times New Roman" w:cs="Times New Roman"/>
          <w:bCs/>
        </w:rPr>
        <w:t>;</w:t>
      </w:r>
      <w:r w:rsidR="00F55779" w:rsidRPr="00C008FD">
        <w:rPr>
          <w:rFonts w:ascii="Times New Roman" w:hAnsi="Times New Roman" w:cs="Times New Roman"/>
          <w:bCs/>
        </w:rPr>
        <w:t xml:space="preserve"> </w:t>
      </w:r>
      <w:proofErr w:type="spellStart"/>
      <w:r w:rsidR="00F55779" w:rsidRPr="00C008FD">
        <w:rPr>
          <w:rFonts w:ascii="Times New Roman" w:hAnsi="Times New Roman" w:cs="Times New Roman"/>
          <w:bCs/>
        </w:rPr>
        <w:t>Aslop</w:t>
      </w:r>
      <w:proofErr w:type="spellEnd"/>
      <w:r w:rsidR="00F55779" w:rsidRPr="00C008FD">
        <w:rPr>
          <w:rFonts w:ascii="Times New Roman" w:hAnsi="Times New Roman" w:cs="Times New Roman"/>
          <w:bCs/>
        </w:rPr>
        <w:t>, 2004</w:t>
      </w:r>
      <w:r w:rsidR="002273C3" w:rsidRPr="00C008FD">
        <w:rPr>
          <w:rFonts w:ascii="Times New Roman" w:hAnsi="Times New Roman" w:cs="Times New Roman"/>
          <w:bCs/>
        </w:rPr>
        <w:t>;</w:t>
      </w:r>
      <w:r w:rsidR="00F55779" w:rsidRPr="00C008FD">
        <w:rPr>
          <w:rFonts w:ascii="Times New Roman" w:hAnsi="Times New Roman" w:cs="Times New Roman"/>
          <w:bCs/>
        </w:rPr>
        <w:t xml:space="preserve"> </w:t>
      </w:r>
      <w:proofErr w:type="spellStart"/>
      <w:r w:rsidR="00F55779" w:rsidRPr="00C008FD">
        <w:rPr>
          <w:rFonts w:ascii="Times New Roman" w:hAnsi="Times New Roman" w:cs="Times New Roman"/>
          <w:bCs/>
        </w:rPr>
        <w:t>Fombrun</w:t>
      </w:r>
      <w:proofErr w:type="spellEnd"/>
      <w:r w:rsidR="00F55779" w:rsidRPr="00C008FD">
        <w:rPr>
          <w:rFonts w:ascii="Times New Roman" w:hAnsi="Times New Roman" w:cs="Times New Roman"/>
          <w:bCs/>
        </w:rPr>
        <w:t xml:space="preserve">, 1996 and </w:t>
      </w:r>
      <w:proofErr w:type="spellStart"/>
      <w:r w:rsidR="00F55779" w:rsidRPr="00C008FD">
        <w:rPr>
          <w:rFonts w:ascii="Times New Roman" w:hAnsi="Times New Roman" w:cs="Times New Roman"/>
          <w:bCs/>
        </w:rPr>
        <w:t>Orukari</w:t>
      </w:r>
      <w:proofErr w:type="spellEnd"/>
      <w:r w:rsidR="00F55779" w:rsidRPr="00C008FD">
        <w:rPr>
          <w:rFonts w:ascii="Times New Roman" w:hAnsi="Times New Roman" w:cs="Times New Roman"/>
          <w:bCs/>
        </w:rPr>
        <w:t xml:space="preserve">, 2010). Besides, such </w:t>
      </w:r>
      <w:r w:rsidR="00533D64" w:rsidRPr="00C008FD">
        <w:rPr>
          <w:rFonts w:ascii="Times New Roman" w:hAnsi="Times New Roman" w:cs="Times New Roman"/>
          <w:bCs/>
        </w:rPr>
        <w:t>organisations</w:t>
      </w:r>
      <w:r w:rsidR="00F55779" w:rsidRPr="00C008FD">
        <w:rPr>
          <w:rFonts w:ascii="Times New Roman" w:hAnsi="Times New Roman" w:cs="Times New Roman"/>
          <w:bCs/>
        </w:rPr>
        <w:t xml:space="preserve"> can now evaluate or measure their reputation quotient (RQ) on a reputation scale (RS) – </w:t>
      </w:r>
      <w:r w:rsidR="00533D64" w:rsidRPr="00C008FD">
        <w:rPr>
          <w:rFonts w:ascii="Times New Roman" w:hAnsi="Times New Roman" w:cs="Times New Roman"/>
          <w:bCs/>
        </w:rPr>
        <w:t>(</w:t>
      </w:r>
      <w:proofErr w:type="spellStart"/>
      <w:r w:rsidR="00F55779" w:rsidRPr="00C008FD">
        <w:rPr>
          <w:rFonts w:ascii="Times New Roman" w:hAnsi="Times New Roman" w:cs="Times New Roman"/>
          <w:bCs/>
        </w:rPr>
        <w:t>Fombrun</w:t>
      </w:r>
      <w:proofErr w:type="spellEnd"/>
      <w:r w:rsidR="00F55779" w:rsidRPr="00C008FD">
        <w:rPr>
          <w:rFonts w:ascii="Times New Roman" w:hAnsi="Times New Roman" w:cs="Times New Roman"/>
          <w:bCs/>
        </w:rPr>
        <w:t xml:space="preserve"> &amp; Foss, 2001).</w:t>
      </w:r>
    </w:p>
    <w:p w14:paraId="21BF4669" w14:textId="74BBBAC7" w:rsidR="00FD4DA8" w:rsidRPr="00C008FD" w:rsidRDefault="00821EDC" w:rsidP="007D7225">
      <w:pPr>
        <w:pStyle w:val="NoSpacing"/>
        <w:spacing w:before="240"/>
        <w:ind w:firstLine="720"/>
        <w:jc w:val="both"/>
        <w:rPr>
          <w:rFonts w:ascii="Times New Roman" w:hAnsi="Times New Roman" w:cs="Times New Roman"/>
          <w:bCs/>
          <w:sz w:val="24"/>
          <w:szCs w:val="24"/>
        </w:rPr>
      </w:pPr>
      <w:r w:rsidRPr="00C008FD">
        <w:rPr>
          <w:rFonts w:ascii="Times New Roman" w:hAnsi="Times New Roman" w:cs="Times New Roman"/>
          <w:bCs/>
          <w:sz w:val="24"/>
          <w:szCs w:val="24"/>
        </w:rPr>
        <w:t>Barneys (1961) defines public relations as</w:t>
      </w:r>
      <w:r w:rsidR="00533D64" w:rsidRPr="00C008FD">
        <w:rPr>
          <w:rFonts w:ascii="Times New Roman" w:hAnsi="Times New Roman" w:cs="Times New Roman"/>
          <w:bCs/>
          <w:sz w:val="24"/>
          <w:szCs w:val="24"/>
        </w:rPr>
        <w:t xml:space="preserve"> a management function </w:t>
      </w:r>
      <w:r w:rsidR="002273C3" w:rsidRPr="00C008FD">
        <w:rPr>
          <w:rFonts w:ascii="Times New Roman" w:hAnsi="Times New Roman" w:cs="Times New Roman"/>
          <w:bCs/>
          <w:sz w:val="24"/>
          <w:szCs w:val="24"/>
        </w:rPr>
        <w:t>that tabulates public attitudes and defines an organisation's policies, procedures and interests</w:t>
      </w:r>
      <w:r w:rsidR="00076C7E" w:rsidRPr="00C008FD">
        <w:rPr>
          <w:rFonts w:ascii="Times New Roman" w:hAnsi="Times New Roman" w:cs="Times New Roman"/>
          <w:bCs/>
          <w:sz w:val="24"/>
          <w:szCs w:val="24"/>
        </w:rPr>
        <w:t xml:space="preserve">. He added that it should be followed by executing a </w:t>
      </w:r>
      <w:proofErr w:type="spellStart"/>
      <w:r w:rsidR="00076C7E" w:rsidRPr="00C008FD">
        <w:rPr>
          <w:rFonts w:ascii="Times New Roman" w:hAnsi="Times New Roman" w:cs="Times New Roman"/>
          <w:bCs/>
          <w:sz w:val="24"/>
          <w:szCs w:val="24"/>
        </w:rPr>
        <w:t>programme</w:t>
      </w:r>
      <w:proofErr w:type="spellEnd"/>
      <w:r w:rsidR="00076C7E" w:rsidRPr="00C008FD">
        <w:rPr>
          <w:rFonts w:ascii="Times New Roman" w:hAnsi="Times New Roman" w:cs="Times New Roman"/>
          <w:bCs/>
          <w:sz w:val="24"/>
          <w:szCs w:val="24"/>
        </w:rPr>
        <w:t xml:space="preserve"> of action to earn public understanding and acceptance. Today, Public Relations is a set of management, supervisory, and technical functions that foster an organisa</w:t>
      </w:r>
      <w:r w:rsidR="00D23C5F" w:rsidRPr="00C008FD">
        <w:rPr>
          <w:rFonts w:ascii="Times New Roman" w:hAnsi="Times New Roman" w:cs="Times New Roman"/>
          <w:bCs/>
          <w:sz w:val="24"/>
          <w:szCs w:val="24"/>
        </w:rPr>
        <w:t>tion's ability to strategically l</w:t>
      </w:r>
      <w:r w:rsidR="00B061C7" w:rsidRPr="00C008FD">
        <w:rPr>
          <w:rFonts w:ascii="Times New Roman" w:hAnsi="Times New Roman" w:cs="Times New Roman"/>
          <w:bCs/>
          <w:sz w:val="24"/>
          <w:szCs w:val="24"/>
        </w:rPr>
        <w:t>isten</w:t>
      </w:r>
      <w:r w:rsidR="00076C7E" w:rsidRPr="00C008FD">
        <w:rPr>
          <w:rFonts w:ascii="Times New Roman" w:hAnsi="Times New Roman" w:cs="Times New Roman"/>
          <w:bCs/>
          <w:sz w:val="24"/>
          <w:szCs w:val="24"/>
        </w:rPr>
        <w:t xml:space="preserve"> to, appreciate, and respond to those persons whose mutually beneficial relationships with the organisation</w:t>
      </w:r>
      <w:r w:rsidR="00533D64" w:rsidRPr="00C008FD">
        <w:rPr>
          <w:rFonts w:ascii="Times New Roman" w:hAnsi="Times New Roman" w:cs="Times New Roman"/>
          <w:bCs/>
          <w:sz w:val="24"/>
          <w:szCs w:val="24"/>
        </w:rPr>
        <w:t xml:space="preserve"> are necessary</w:t>
      </w:r>
      <w:r w:rsidR="00076C7E" w:rsidRPr="00C008FD">
        <w:rPr>
          <w:rFonts w:ascii="Times New Roman" w:hAnsi="Times New Roman" w:cs="Times New Roman"/>
          <w:bCs/>
          <w:sz w:val="24"/>
          <w:szCs w:val="24"/>
        </w:rPr>
        <w:t xml:space="preserve"> to achieve its missions and values. </w:t>
      </w:r>
      <w:r w:rsidR="00D23C5F" w:rsidRPr="00C008FD">
        <w:rPr>
          <w:rFonts w:ascii="Times New Roman" w:hAnsi="Times New Roman" w:cs="Times New Roman"/>
          <w:bCs/>
          <w:sz w:val="24"/>
          <w:szCs w:val="24"/>
        </w:rPr>
        <w:t xml:space="preserve">Public Relations is a crucial management function that </w:t>
      </w:r>
      <w:r w:rsidR="00604ABE" w:rsidRPr="00C008FD">
        <w:rPr>
          <w:rFonts w:ascii="Times New Roman" w:hAnsi="Times New Roman" w:cs="Times New Roman"/>
          <w:bCs/>
          <w:sz w:val="24"/>
          <w:szCs w:val="24"/>
        </w:rPr>
        <w:t>facilitates two-way communication and promotes</w:t>
      </w:r>
      <w:r w:rsidR="00D23C5F" w:rsidRPr="00C008FD">
        <w:rPr>
          <w:rFonts w:ascii="Times New Roman" w:hAnsi="Times New Roman" w:cs="Times New Roman"/>
          <w:bCs/>
          <w:sz w:val="24"/>
          <w:szCs w:val="24"/>
        </w:rPr>
        <w:t xml:space="preserve"> mutually beneficial relationships between an organisation and its public. The primary focus of public relations is to build and manage relationships with individuals and groups who </w:t>
      </w:r>
      <w:r w:rsidR="00604ABE" w:rsidRPr="00C008FD">
        <w:rPr>
          <w:rFonts w:ascii="Times New Roman" w:hAnsi="Times New Roman" w:cs="Times New Roman"/>
          <w:bCs/>
          <w:sz w:val="24"/>
          <w:szCs w:val="24"/>
        </w:rPr>
        <w:t>impact</w:t>
      </w:r>
      <w:r w:rsidR="00D23C5F" w:rsidRPr="00C008FD">
        <w:rPr>
          <w:rFonts w:ascii="Times New Roman" w:hAnsi="Times New Roman" w:cs="Times New Roman"/>
          <w:bCs/>
          <w:sz w:val="24"/>
          <w:szCs w:val="24"/>
        </w:rPr>
        <w:t xml:space="preserve"> an organisation. Global Public Relations underscores the importance of Public Relations Practitioners communicating with the international or global public, which has become a reality for organisations of all sizes.</w:t>
      </w:r>
    </w:p>
    <w:p w14:paraId="5AF538F7" w14:textId="0060CE2A" w:rsidR="00076C7E" w:rsidRPr="00C008FD" w:rsidRDefault="00D23C5F" w:rsidP="007D7225">
      <w:pPr>
        <w:pStyle w:val="NoSpacing"/>
        <w:spacing w:before="240"/>
        <w:ind w:firstLine="720"/>
        <w:jc w:val="both"/>
        <w:rPr>
          <w:rFonts w:ascii="Times New Roman" w:hAnsi="Times New Roman" w:cs="Times New Roman"/>
          <w:bCs/>
          <w:sz w:val="24"/>
          <w:szCs w:val="24"/>
        </w:rPr>
      </w:pPr>
      <w:r w:rsidRPr="00C008FD">
        <w:rPr>
          <w:rFonts w:ascii="Times New Roman" w:hAnsi="Times New Roman" w:cs="Times New Roman"/>
          <w:bCs/>
          <w:sz w:val="24"/>
          <w:szCs w:val="24"/>
        </w:rPr>
        <w:t xml:space="preserve">According to </w:t>
      </w:r>
      <w:proofErr w:type="spellStart"/>
      <w:r w:rsidRPr="00C008FD">
        <w:rPr>
          <w:rFonts w:ascii="Times New Roman" w:hAnsi="Times New Roman" w:cs="Times New Roman"/>
          <w:bCs/>
          <w:sz w:val="24"/>
          <w:szCs w:val="24"/>
        </w:rPr>
        <w:t>Bahl</w:t>
      </w:r>
      <w:proofErr w:type="spellEnd"/>
      <w:r w:rsidRPr="00C008FD">
        <w:rPr>
          <w:rFonts w:ascii="Times New Roman" w:hAnsi="Times New Roman" w:cs="Times New Roman"/>
          <w:bCs/>
          <w:sz w:val="24"/>
          <w:szCs w:val="24"/>
        </w:rPr>
        <w:t xml:space="preserve"> (1997:3), the Institute of Public Relations defines Public Relations as a planned effort to enhance mutual understanding between an </w:t>
      </w:r>
      <w:r w:rsidR="00CC67FE" w:rsidRPr="00C008FD">
        <w:rPr>
          <w:rFonts w:ascii="Times New Roman" w:hAnsi="Times New Roman" w:cs="Times New Roman"/>
          <w:bCs/>
          <w:sz w:val="24"/>
          <w:szCs w:val="24"/>
        </w:rPr>
        <w:t>organisation</w:t>
      </w:r>
      <w:r w:rsidRPr="00C008FD">
        <w:rPr>
          <w:rFonts w:ascii="Times New Roman" w:hAnsi="Times New Roman" w:cs="Times New Roman"/>
          <w:bCs/>
          <w:sz w:val="24"/>
          <w:szCs w:val="24"/>
        </w:rPr>
        <w:t xml:space="preserve"> or an individual and any group of persons or </w:t>
      </w:r>
      <w:r w:rsidR="00CC67FE" w:rsidRPr="00C008FD">
        <w:rPr>
          <w:rFonts w:ascii="Times New Roman" w:hAnsi="Times New Roman" w:cs="Times New Roman"/>
          <w:bCs/>
          <w:sz w:val="24"/>
          <w:szCs w:val="24"/>
        </w:rPr>
        <w:t>organisations</w:t>
      </w:r>
      <w:r w:rsidRPr="00C008FD">
        <w:rPr>
          <w:rFonts w:ascii="Times New Roman" w:hAnsi="Times New Roman" w:cs="Times New Roman"/>
          <w:bCs/>
          <w:sz w:val="24"/>
          <w:szCs w:val="24"/>
        </w:rPr>
        <w:t xml:space="preserve">. The primary objective of this effort is to assist the </w:t>
      </w:r>
      <w:r w:rsidR="00CC67FE" w:rsidRPr="00C008FD">
        <w:rPr>
          <w:rFonts w:ascii="Times New Roman" w:hAnsi="Times New Roman" w:cs="Times New Roman"/>
          <w:bCs/>
          <w:sz w:val="24"/>
          <w:szCs w:val="24"/>
        </w:rPr>
        <w:t>organisation</w:t>
      </w:r>
      <w:r w:rsidRPr="00C008FD">
        <w:rPr>
          <w:rFonts w:ascii="Times New Roman" w:hAnsi="Times New Roman" w:cs="Times New Roman"/>
          <w:bCs/>
          <w:sz w:val="24"/>
          <w:szCs w:val="24"/>
        </w:rPr>
        <w:t xml:space="preserve"> or individual in earning, acquiring, and retaining a good reputation. </w:t>
      </w:r>
      <w:r w:rsidR="003B758A" w:rsidRPr="00C008FD">
        <w:rPr>
          <w:rFonts w:ascii="Times New Roman" w:hAnsi="Times New Roman" w:cs="Times New Roman"/>
          <w:bCs/>
          <w:sz w:val="24"/>
          <w:szCs w:val="24"/>
        </w:rPr>
        <w:t xml:space="preserve"> </w:t>
      </w:r>
      <w:r w:rsidR="00076C7E" w:rsidRPr="00C008FD">
        <w:rPr>
          <w:rFonts w:ascii="Times New Roman" w:hAnsi="Times New Roman" w:cs="Times New Roman"/>
          <w:bCs/>
          <w:sz w:val="24"/>
          <w:szCs w:val="24"/>
        </w:rPr>
        <w:t>The Institute of Public Relations (British) defines</w:t>
      </w:r>
      <w:r w:rsidR="003B758A" w:rsidRPr="00C008FD">
        <w:rPr>
          <w:rFonts w:ascii="Times New Roman" w:hAnsi="Times New Roman" w:cs="Times New Roman"/>
          <w:bCs/>
          <w:sz w:val="24"/>
          <w:szCs w:val="24"/>
        </w:rPr>
        <w:t xml:space="preserve"> </w:t>
      </w:r>
      <w:r w:rsidR="00CC67FE" w:rsidRPr="00C008FD">
        <w:rPr>
          <w:rFonts w:ascii="Times New Roman" w:hAnsi="Times New Roman" w:cs="Times New Roman"/>
          <w:bCs/>
          <w:sz w:val="24"/>
          <w:szCs w:val="24"/>
        </w:rPr>
        <w:t>It</w:t>
      </w:r>
      <w:r w:rsidR="003B758A" w:rsidRPr="00C008FD">
        <w:rPr>
          <w:rFonts w:ascii="Times New Roman" w:hAnsi="Times New Roman" w:cs="Times New Roman"/>
          <w:bCs/>
          <w:sz w:val="24"/>
          <w:szCs w:val="24"/>
        </w:rPr>
        <w:t xml:space="preserve"> as </w:t>
      </w:r>
      <w:r w:rsidR="00CC67FE" w:rsidRPr="00C008FD">
        <w:rPr>
          <w:rFonts w:ascii="Times New Roman" w:hAnsi="Times New Roman" w:cs="Times New Roman"/>
          <w:bCs/>
          <w:sz w:val="24"/>
          <w:szCs w:val="24"/>
        </w:rPr>
        <w:t xml:space="preserve">a </w:t>
      </w:r>
      <w:r w:rsidR="00076C7E" w:rsidRPr="00C008FD">
        <w:rPr>
          <w:rFonts w:ascii="Times New Roman" w:hAnsi="Times New Roman" w:cs="Times New Roman"/>
          <w:bCs/>
          <w:sz w:val="24"/>
          <w:szCs w:val="24"/>
        </w:rPr>
        <w:t xml:space="preserve">deliberate, planned and sustained effort to establish and maintain mutual understanding between an </w:t>
      </w:r>
      <w:r w:rsidR="00533D64" w:rsidRPr="00C008FD">
        <w:rPr>
          <w:rFonts w:ascii="Times New Roman" w:hAnsi="Times New Roman" w:cs="Times New Roman"/>
          <w:bCs/>
          <w:sz w:val="24"/>
          <w:szCs w:val="24"/>
        </w:rPr>
        <w:t>organisation</w:t>
      </w:r>
      <w:r w:rsidR="00076C7E" w:rsidRPr="00C008FD">
        <w:rPr>
          <w:rFonts w:ascii="Times New Roman" w:hAnsi="Times New Roman" w:cs="Times New Roman"/>
          <w:bCs/>
          <w:sz w:val="24"/>
          <w:szCs w:val="24"/>
        </w:rPr>
        <w:t xml:space="preserve"> and its public. The Mexican Statement</w:t>
      </w:r>
      <w:r w:rsidR="00533D64" w:rsidRPr="00C008FD">
        <w:rPr>
          <w:rFonts w:ascii="Times New Roman" w:hAnsi="Times New Roman" w:cs="Times New Roman"/>
          <w:bCs/>
          <w:sz w:val="24"/>
          <w:szCs w:val="24"/>
        </w:rPr>
        <w:t>,</w:t>
      </w:r>
      <w:r w:rsidR="00076C7E" w:rsidRPr="00C008FD">
        <w:rPr>
          <w:rFonts w:ascii="Times New Roman" w:hAnsi="Times New Roman" w:cs="Times New Roman"/>
          <w:bCs/>
          <w:sz w:val="24"/>
          <w:szCs w:val="24"/>
        </w:rPr>
        <w:t xml:space="preserve"> which was issued in 1978 at the World Assembly of Public Relations Associations in Mexico City</w:t>
      </w:r>
      <w:r w:rsidR="00533D64" w:rsidRPr="00C008FD">
        <w:rPr>
          <w:rFonts w:ascii="Times New Roman" w:hAnsi="Times New Roman" w:cs="Times New Roman"/>
          <w:bCs/>
          <w:sz w:val="24"/>
          <w:szCs w:val="24"/>
        </w:rPr>
        <w:t>,</w:t>
      </w:r>
      <w:r w:rsidR="003B758A" w:rsidRPr="00C008FD">
        <w:rPr>
          <w:rFonts w:ascii="Times New Roman" w:hAnsi="Times New Roman" w:cs="Times New Roman"/>
          <w:bCs/>
          <w:sz w:val="24"/>
          <w:szCs w:val="24"/>
        </w:rPr>
        <w:t xml:space="preserve"> says that </w:t>
      </w:r>
      <w:r w:rsidR="00076C7E" w:rsidRPr="00C008FD">
        <w:rPr>
          <w:rFonts w:ascii="Times New Roman" w:hAnsi="Times New Roman" w:cs="Times New Roman"/>
          <w:bCs/>
          <w:sz w:val="24"/>
          <w:szCs w:val="24"/>
        </w:rPr>
        <w:t xml:space="preserve">Public Relations practice is the art and social science of </w:t>
      </w:r>
      <w:proofErr w:type="spellStart"/>
      <w:r w:rsidR="002273C3" w:rsidRPr="00C008FD">
        <w:rPr>
          <w:rFonts w:ascii="Times New Roman" w:hAnsi="Times New Roman" w:cs="Times New Roman"/>
          <w:bCs/>
          <w:sz w:val="24"/>
          <w:szCs w:val="24"/>
        </w:rPr>
        <w:t>analysing</w:t>
      </w:r>
      <w:proofErr w:type="spellEnd"/>
      <w:r w:rsidR="00076C7E" w:rsidRPr="00C008FD">
        <w:rPr>
          <w:rFonts w:ascii="Times New Roman" w:hAnsi="Times New Roman" w:cs="Times New Roman"/>
          <w:bCs/>
          <w:sz w:val="24"/>
          <w:szCs w:val="24"/>
        </w:rPr>
        <w:t xml:space="preserve"> trends, predicting their consequences, counse</w:t>
      </w:r>
      <w:r w:rsidR="000216A7" w:rsidRPr="00C008FD">
        <w:rPr>
          <w:rFonts w:ascii="Times New Roman" w:hAnsi="Times New Roman" w:cs="Times New Roman"/>
          <w:bCs/>
          <w:sz w:val="24"/>
          <w:szCs w:val="24"/>
        </w:rPr>
        <w:t xml:space="preserve">lling </w:t>
      </w:r>
      <w:r w:rsidR="002273C3" w:rsidRPr="00C008FD">
        <w:rPr>
          <w:rFonts w:ascii="Times New Roman" w:hAnsi="Times New Roman" w:cs="Times New Roman"/>
          <w:bCs/>
          <w:sz w:val="24"/>
          <w:szCs w:val="24"/>
        </w:rPr>
        <w:t>organisation</w:t>
      </w:r>
      <w:r w:rsidR="000216A7" w:rsidRPr="00C008FD">
        <w:rPr>
          <w:rFonts w:ascii="Times New Roman" w:hAnsi="Times New Roman" w:cs="Times New Roman"/>
          <w:bCs/>
          <w:sz w:val="24"/>
          <w:szCs w:val="24"/>
        </w:rPr>
        <w:t xml:space="preserve"> leaders</w:t>
      </w:r>
      <w:r w:rsidR="00533D64" w:rsidRPr="00C008FD">
        <w:rPr>
          <w:rFonts w:ascii="Times New Roman" w:hAnsi="Times New Roman" w:cs="Times New Roman"/>
          <w:bCs/>
          <w:sz w:val="24"/>
          <w:szCs w:val="24"/>
        </w:rPr>
        <w:t xml:space="preserve">, and implementing planned </w:t>
      </w:r>
      <w:r w:rsidR="002273C3" w:rsidRPr="00C008FD">
        <w:rPr>
          <w:rFonts w:ascii="Times New Roman" w:hAnsi="Times New Roman" w:cs="Times New Roman"/>
          <w:bCs/>
          <w:sz w:val="24"/>
          <w:szCs w:val="24"/>
        </w:rPr>
        <w:t>action programmes that will serve</w:t>
      </w:r>
      <w:r w:rsidR="00533D64" w:rsidRPr="00C008FD">
        <w:rPr>
          <w:rFonts w:ascii="Times New Roman" w:hAnsi="Times New Roman" w:cs="Times New Roman"/>
          <w:bCs/>
          <w:sz w:val="24"/>
          <w:szCs w:val="24"/>
        </w:rPr>
        <w:t xml:space="preserve"> the </w:t>
      </w:r>
      <w:r w:rsidR="00CC67FE" w:rsidRPr="00C008FD">
        <w:rPr>
          <w:rFonts w:ascii="Times New Roman" w:hAnsi="Times New Roman" w:cs="Times New Roman"/>
          <w:bCs/>
          <w:sz w:val="24"/>
          <w:szCs w:val="24"/>
        </w:rPr>
        <w:t>organisations</w:t>
      </w:r>
      <w:r w:rsidR="00076C7E" w:rsidRPr="00C008FD">
        <w:rPr>
          <w:rFonts w:ascii="Times New Roman" w:hAnsi="Times New Roman" w:cs="Times New Roman"/>
          <w:bCs/>
          <w:sz w:val="24"/>
          <w:szCs w:val="24"/>
        </w:rPr>
        <w:t xml:space="preserve"> and the public interest. </w:t>
      </w:r>
      <w:r w:rsidR="00533D64" w:rsidRPr="00C008FD">
        <w:rPr>
          <w:rFonts w:ascii="Times New Roman" w:hAnsi="Times New Roman" w:cs="Times New Roman"/>
          <w:bCs/>
          <w:sz w:val="24"/>
          <w:szCs w:val="24"/>
        </w:rPr>
        <w:t>The Public Relations Society of America defines Public Relations as a philosophy and function of management expressed in policies and practices that serve the public and</w:t>
      </w:r>
      <w:r w:rsidR="00076C7E" w:rsidRPr="00C008FD">
        <w:rPr>
          <w:rFonts w:ascii="Times New Roman" w:hAnsi="Times New Roman" w:cs="Times New Roman"/>
          <w:bCs/>
          <w:sz w:val="24"/>
          <w:szCs w:val="24"/>
        </w:rPr>
        <w:t xml:space="preserve"> secure its understanding and goodwill. </w:t>
      </w:r>
      <w:r w:rsidR="003B758A" w:rsidRPr="00C008FD">
        <w:rPr>
          <w:rFonts w:ascii="Times New Roman" w:hAnsi="Times New Roman" w:cs="Times New Roman"/>
          <w:bCs/>
          <w:sz w:val="24"/>
          <w:szCs w:val="24"/>
        </w:rPr>
        <w:t xml:space="preserve">Paul Garret, </w:t>
      </w:r>
      <w:r w:rsidR="00076C7E" w:rsidRPr="00C008FD">
        <w:rPr>
          <w:rFonts w:ascii="Times New Roman" w:hAnsi="Times New Roman" w:cs="Times New Roman"/>
          <w:bCs/>
          <w:sz w:val="24"/>
          <w:szCs w:val="24"/>
        </w:rPr>
        <w:t>Pioneer of Modern PR</w:t>
      </w:r>
      <w:r w:rsidR="00821EDC" w:rsidRPr="00C008FD">
        <w:rPr>
          <w:rFonts w:ascii="Times New Roman" w:hAnsi="Times New Roman" w:cs="Times New Roman"/>
          <w:bCs/>
          <w:sz w:val="24"/>
          <w:szCs w:val="24"/>
        </w:rPr>
        <w:t>,</w:t>
      </w:r>
      <w:r w:rsidR="00E3433A" w:rsidRPr="00C008FD">
        <w:rPr>
          <w:rFonts w:ascii="Times New Roman" w:hAnsi="Times New Roman" w:cs="Times New Roman"/>
          <w:bCs/>
          <w:sz w:val="24"/>
          <w:szCs w:val="24"/>
        </w:rPr>
        <w:t xml:space="preserve"> defines Public Relations as a fundamental attitude of mind, a philosophy of management that</w:t>
      </w:r>
      <w:r w:rsidR="00076C7E" w:rsidRPr="00C008FD">
        <w:rPr>
          <w:rFonts w:ascii="Times New Roman" w:hAnsi="Times New Roman" w:cs="Times New Roman"/>
          <w:bCs/>
          <w:sz w:val="24"/>
          <w:szCs w:val="24"/>
        </w:rPr>
        <w:t xml:space="preserve"> deliberately and with enlightened selfishness places the broad interest of the public first in every decision attracting </w:t>
      </w:r>
      <w:r w:rsidR="002273C3" w:rsidRPr="00C008FD">
        <w:rPr>
          <w:rFonts w:ascii="Times New Roman" w:hAnsi="Times New Roman" w:cs="Times New Roman"/>
          <w:bCs/>
          <w:sz w:val="24"/>
          <w:szCs w:val="24"/>
        </w:rPr>
        <w:t>business operations</w:t>
      </w:r>
      <w:r w:rsidR="00076C7E" w:rsidRPr="00C008FD">
        <w:rPr>
          <w:rFonts w:ascii="Times New Roman" w:hAnsi="Times New Roman" w:cs="Times New Roman"/>
          <w:bCs/>
          <w:sz w:val="24"/>
          <w:szCs w:val="24"/>
        </w:rPr>
        <w:t xml:space="preserve">. </w:t>
      </w:r>
    </w:p>
    <w:p w14:paraId="30B71187" w14:textId="025136B5" w:rsidR="00076C7E" w:rsidRPr="00C008FD" w:rsidRDefault="00076C7E" w:rsidP="007D7225">
      <w:pPr>
        <w:pStyle w:val="NoSpacing"/>
        <w:spacing w:before="240"/>
        <w:ind w:firstLine="720"/>
        <w:jc w:val="both"/>
        <w:rPr>
          <w:rFonts w:ascii="Times New Roman" w:hAnsi="Times New Roman" w:cs="Times New Roman"/>
          <w:bCs/>
          <w:sz w:val="24"/>
          <w:szCs w:val="24"/>
        </w:rPr>
      </w:pPr>
      <w:r w:rsidRPr="00C008FD">
        <w:rPr>
          <w:rFonts w:ascii="Times New Roman" w:hAnsi="Times New Roman" w:cs="Times New Roman"/>
          <w:bCs/>
          <w:sz w:val="24"/>
          <w:szCs w:val="24"/>
        </w:rPr>
        <w:t xml:space="preserve">Public Relations consists of all forms of planned communication, outwards and inwards, between an organisation and its </w:t>
      </w:r>
      <w:r w:rsidR="00821EDC" w:rsidRPr="00C008FD">
        <w:rPr>
          <w:rFonts w:ascii="Times New Roman" w:hAnsi="Times New Roman" w:cs="Times New Roman"/>
          <w:bCs/>
          <w:sz w:val="24"/>
          <w:szCs w:val="24"/>
        </w:rPr>
        <w:t>public</w:t>
      </w:r>
      <w:r w:rsidRPr="00C008FD">
        <w:rPr>
          <w:rFonts w:ascii="Times New Roman" w:hAnsi="Times New Roman" w:cs="Times New Roman"/>
          <w:bCs/>
          <w:sz w:val="24"/>
          <w:szCs w:val="24"/>
        </w:rPr>
        <w:t xml:space="preserve"> </w:t>
      </w:r>
      <w:r w:rsidR="002273C3" w:rsidRPr="00C008FD">
        <w:rPr>
          <w:rFonts w:ascii="Times New Roman" w:hAnsi="Times New Roman" w:cs="Times New Roman"/>
          <w:bCs/>
          <w:sz w:val="24"/>
          <w:szCs w:val="24"/>
        </w:rPr>
        <w:t>to achieve</w:t>
      </w:r>
      <w:r w:rsidRPr="00C008FD">
        <w:rPr>
          <w:rFonts w:ascii="Times New Roman" w:hAnsi="Times New Roman" w:cs="Times New Roman"/>
          <w:bCs/>
          <w:sz w:val="24"/>
          <w:szCs w:val="24"/>
        </w:rPr>
        <w:t xml:space="preserve"> specific objectives concerning mutual understanding (</w:t>
      </w:r>
      <w:proofErr w:type="spellStart"/>
      <w:r w:rsidRPr="00C008FD">
        <w:rPr>
          <w:rFonts w:ascii="Times New Roman" w:hAnsi="Times New Roman" w:cs="Times New Roman"/>
          <w:bCs/>
          <w:sz w:val="24"/>
          <w:szCs w:val="24"/>
        </w:rPr>
        <w:t>Jefkins</w:t>
      </w:r>
      <w:proofErr w:type="spellEnd"/>
      <w:r w:rsidRPr="00C008FD">
        <w:rPr>
          <w:rFonts w:ascii="Times New Roman" w:hAnsi="Times New Roman" w:cs="Times New Roman"/>
          <w:bCs/>
          <w:sz w:val="24"/>
          <w:szCs w:val="24"/>
        </w:rPr>
        <w:t xml:space="preserve">, 1985). Black (1989) states that the fundamental purpose of public relations practice is to establish a two-way communication of mutual understanding based on truth, knowledge and </w:t>
      </w:r>
      <w:r w:rsidR="002273C3" w:rsidRPr="00C008FD">
        <w:rPr>
          <w:rFonts w:ascii="Times New Roman" w:hAnsi="Times New Roman" w:cs="Times New Roman"/>
          <w:bCs/>
          <w:sz w:val="24"/>
          <w:szCs w:val="24"/>
        </w:rPr>
        <w:t>complete</w:t>
      </w:r>
      <w:r w:rsidRPr="00C008FD">
        <w:rPr>
          <w:rFonts w:ascii="Times New Roman" w:hAnsi="Times New Roman" w:cs="Times New Roman"/>
          <w:bCs/>
          <w:sz w:val="24"/>
          <w:szCs w:val="24"/>
        </w:rPr>
        <w:t xml:space="preserve"> </w:t>
      </w:r>
      <w:r w:rsidRPr="00C008FD">
        <w:rPr>
          <w:rFonts w:ascii="Times New Roman" w:hAnsi="Times New Roman" w:cs="Times New Roman"/>
          <w:bCs/>
          <w:sz w:val="24"/>
          <w:szCs w:val="24"/>
        </w:rPr>
        <w:lastRenderedPageBreak/>
        <w:t xml:space="preserve">information. Public Relations is a form of communication primarily directed toward gaining public understanding and acceptance. It tends to deal with issues rather than specifically with products or services. Public relations uses publicity that does not necessitate payment in </w:t>
      </w:r>
      <w:r w:rsidR="002273C3" w:rsidRPr="00C008FD">
        <w:rPr>
          <w:rFonts w:ascii="Times New Roman" w:hAnsi="Times New Roman" w:cs="Times New Roman"/>
          <w:bCs/>
          <w:sz w:val="24"/>
          <w:szCs w:val="24"/>
        </w:rPr>
        <w:t>various</w:t>
      </w:r>
      <w:r w:rsidRPr="00C008FD">
        <w:rPr>
          <w:rFonts w:ascii="Times New Roman" w:hAnsi="Times New Roman" w:cs="Times New Roman"/>
          <w:bCs/>
          <w:sz w:val="24"/>
          <w:szCs w:val="24"/>
        </w:rPr>
        <w:t xml:space="preserve"> media and is often placed as news or items of public interest. Because public relations communications are placed in this manner, they offer a legitimacy that advertising does not have since advertising is </w:t>
      </w:r>
      <w:r w:rsidR="00B061C7" w:rsidRPr="00C008FD">
        <w:rPr>
          <w:rFonts w:ascii="Times New Roman" w:hAnsi="Times New Roman" w:cs="Times New Roman"/>
          <w:bCs/>
          <w:sz w:val="24"/>
          <w:szCs w:val="24"/>
        </w:rPr>
        <w:t>paid for publicity</w:t>
      </w:r>
      <w:r w:rsidRPr="00C008FD">
        <w:rPr>
          <w:rFonts w:ascii="Times New Roman" w:hAnsi="Times New Roman" w:cs="Times New Roman"/>
          <w:bCs/>
          <w:sz w:val="24"/>
          <w:szCs w:val="24"/>
        </w:rPr>
        <w:t xml:space="preserve">. </w:t>
      </w:r>
    </w:p>
    <w:p w14:paraId="75A80A71" w14:textId="4FBED112" w:rsidR="00076C7E" w:rsidRPr="00C008FD" w:rsidRDefault="00076C7E" w:rsidP="007D7225">
      <w:pPr>
        <w:pStyle w:val="NoSpacing"/>
        <w:spacing w:before="240"/>
        <w:ind w:firstLine="720"/>
        <w:jc w:val="both"/>
        <w:rPr>
          <w:rFonts w:ascii="Times New Roman" w:hAnsi="Times New Roman" w:cs="Times New Roman"/>
          <w:bCs/>
          <w:sz w:val="24"/>
          <w:szCs w:val="24"/>
        </w:rPr>
      </w:pPr>
      <w:r w:rsidRPr="00C008FD">
        <w:rPr>
          <w:rFonts w:ascii="Times New Roman" w:hAnsi="Times New Roman" w:cs="Times New Roman"/>
          <w:bCs/>
          <w:sz w:val="24"/>
          <w:szCs w:val="24"/>
        </w:rPr>
        <w:t>PR is used to build rapport with the various publics (i.e., employees, customers, stockholders, voters, competitors, or the general population)</w:t>
      </w:r>
      <w:r w:rsidR="002273C3" w:rsidRPr="00C008FD">
        <w:rPr>
          <w:rFonts w:ascii="Times New Roman" w:hAnsi="Times New Roman" w:cs="Times New Roman"/>
          <w:bCs/>
          <w:sz w:val="24"/>
          <w:szCs w:val="24"/>
        </w:rPr>
        <w:t>.</w:t>
      </w:r>
      <w:r w:rsidRPr="00C008FD">
        <w:rPr>
          <w:rFonts w:ascii="Times New Roman" w:hAnsi="Times New Roman" w:cs="Times New Roman"/>
          <w:bCs/>
          <w:sz w:val="24"/>
          <w:szCs w:val="24"/>
        </w:rPr>
        <w:t xml:space="preserve"> Publicity releases, </w:t>
      </w:r>
      <w:r w:rsidR="00B061C7" w:rsidRPr="00C008FD">
        <w:rPr>
          <w:rFonts w:ascii="Times New Roman" w:hAnsi="Times New Roman" w:cs="Times New Roman"/>
          <w:bCs/>
          <w:sz w:val="24"/>
          <w:szCs w:val="24"/>
        </w:rPr>
        <w:t>employee training</w:t>
      </w:r>
      <w:r w:rsidRPr="00C008FD">
        <w:rPr>
          <w:rFonts w:ascii="Times New Roman" w:hAnsi="Times New Roman" w:cs="Times New Roman"/>
          <w:bCs/>
          <w:sz w:val="24"/>
          <w:szCs w:val="24"/>
        </w:rPr>
        <w:t xml:space="preserve"> seminars, and house organs are examples of instruments used in public relations. Financial public relations, a </w:t>
      </w:r>
      <w:proofErr w:type="spellStart"/>
      <w:r w:rsidR="002273C3" w:rsidRPr="00C008FD">
        <w:rPr>
          <w:rFonts w:ascii="Times New Roman" w:hAnsi="Times New Roman" w:cs="Times New Roman"/>
          <w:bCs/>
          <w:sz w:val="24"/>
          <w:szCs w:val="24"/>
        </w:rPr>
        <w:t>specialised</w:t>
      </w:r>
      <w:proofErr w:type="spellEnd"/>
      <w:r w:rsidRPr="00C008FD">
        <w:rPr>
          <w:rFonts w:ascii="Times New Roman" w:hAnsi="Times New Roman" w:cs="Times New Roman"/>
          <w:bCs/>
          <w:sz w:val="24"/>
          <w:szCs w:val="24"/>
        </w:rPr>
        <w:t xml:space="preserve"> branch of the profession, is concerned with corporate annual reports, stockholder communications, and the disclosure of rules of the Securities and Exchange Commission (Marketing Dictionary). Public relations describes </w:t>
      </w:r>
      <w:r w:rsidR="00B061C7" w:rsidRPr="00C008FD">
        <w:rPr>
          <w:rFonts w:ascii="Times New Roman" w:hAnsi="Times New Roman" w:cs="Times New Roman"/>
          <w:bCs/>
          <w:sz w:val="24"/>
          <w:szCs w:val="24"/>
        </w:rPr>
        <w:t>a company's various methods</w:t>
      </w:r>
      <w:r w:rsidRPr="00C008FD">
        <w:rPr>
          <w:rFonts w:ascii="Times New Roman" w:hAnsi="Times New Roman" w:cs="Times New Roman"/>
          <w:bCs/>
          <w:sz w:val="24"/>
          <w:szCs w:val="24"/>
        </w:rPr>
        <w:t xml:space="preserve"> to disseminate messages about its products, services, or overall image to its customers, employees, stockholders, suppliers, or other interested </w:t>
      </w:r>
      <w:r w:rsidR="002273C3" w:rsidRPr="00C008FD">
        <w:rPr>
          <w:rFonts w:ascii="Times New Roman" w:hAnsi="Times New Roman" w:cs="Times New Roman"/>
          <w:bCs/>
          <w:sz w:val="24"/>
          <w:szCs w:val="24"/>
        </w:rPr>
        <w:t>community members</w:t>
      </w:r>
      <w:r w:rsidRPr="00C008FD">
        <w:rPr>
          <w:rFonts w:ascii="Times New Roman" w:hAnsi="Times New Roman" w:cs="Times New Roman"/>
          <w:bCs/>
          <w:sz w:val="24"/>
          <w:szCs w:val="24"/>
        </w:rPr>
        <w:t xml:space="preserve">. The point of public relations is to make the public think </w:t>
      </w:r>
      <w:proofErr w:type="spellStart"/>
      <w:r w:rsidRPr="00C008FD">
        <w:rPr>
          <w:rFonts w:ascii="Times New Roman" w:hAnsi="Times New Roman" w:cs="Times New Roman"/>
          <w:bCs/>
          <w:sz w:val="24"/>
          <w:szCs w:val="24"/>
        </w:rPr>
        <w:t>favourably</w:t>
      </w:r>
      <w:proofErr w:type="spellEnd"/>
      <w:r w:rsidRPr="00C008FD">
        <w:rPr>
          <w:rFonts w:ascii="Times New Roman" w:hAnsi="Times New Roman" w:cs="Times New Roman"/>
          <w:bCs/>
          <w:sz w:val="24"/>
          <w:szCs w:val="24"/>
        </w:rPr>
        <w:t xml:space="preserve"> about the company and its offerings. Commonly used </w:t>
      </w:r>
      <w:r w:rsidR="002273C3" w:rsidRPr="00C008FD">
        <w:rPr>
          <w:rFonts w:ascii="Times New Roman" w:hAnsi="Times New Roman" w:cs="Times New Roman"/>
          <w:bCs/>
          <w:sz w:val="24"/>
          <w:szCs w:val="24"/>
        </w:rPr>
        <w:t>public relations tools</w:t>
      </w:r>
      <w:r w:rsidRPr="00C008FD">
        <w:rPr>
          <w:rFonts w:ascii="Times New Roman" w:hAnsi="Times New Roman" w:cs="Times New Roman"/>
          <w:bCs/>
          <w:sz w:val="24"/>
          <w:szCs w:val="24"/>
        </w:rPr>
        <w:t xml:space="preserve"> include news releases, press conferences, speaking engagements and community service programs.</w:t>
      </w:r>
    </w:p>
    <w:p w14:paraId="69B274BD" w14:textId="77777777" w:rsidR="00FD06A6" w:rsidRPr="00C008FD" w:rsidRDefault="00076C7E" w:rsidP="007D7225">
      <w:pPr>
        <w:pStyle w:val="NoSpacing"/>
        <w:spacing w:before="240"/>
        <w:ind w:firstLine="720"/>
        <w:jc w:val="both"/>
        <w:rPr>
          <w:rFonts w:ascii="Times New Roman" w:hAnsi="Times New Roman" w:cs="Times New Roman"/>
          <w:bCs/>
          <w:sz w:val="24"/>
          <w:szCs w:val="24"/>
        </w:rPr>
      </w:pPr>
      <w:r w:rsidRPr="00C008FD">
        <w:rPr>
          <w:rFonts w:ascii="Times New Roman" w:hAnsi="Times New Roman" w:cs="Times New Roman"/>
          <w:bCs/>
          <w:sz w:val="24"/>
          <w:szCs w:val="24"/>
        </w:rPr>
        <w:t xml:space="preserve">Although advertising is closely related to public relations because it is also concerned with promoting and gaining public acceptance for the company's products, </w:t>
      </w:r>
      <w:r w:rsidR="00B061C7" w:rsidRPr="00C008FD">
        <w:rPr>
          <w:rFonts w:ascii="Times New Roman" w:hAnsi="Times New Roman" w:cs="Times New Roman"/>
          <w:bCs/>
          <w:sz w:val="24"/>
          <w:szCs w:val="24"/>
        </w:rPr>
        <w:t>advertising generates sales, while public relations generates</w:t>
      </w:r>
      <w:r w:rsidRPr="00C008FD">
        <w:rPr>
          <w:rFonts w:ascii="Times New Roman" w:hAnsi="Times New Roman" w:cs="Times New Roman"/>
          <w:bCs/>
          <w:sz w:val="24"/>
          <w:szCs w:val="24"/>
        </w:rPr>
        <w:t xml:space="preserve"> goodwill. </w:t>
      </w:r>
      <w:r w:rsidR="002273C3" w:rsidRPr="00C008FD">
        <w:rPr>
          <w:rFonts w:ascii="Times New Roman" w:hAnsi="Times New Roman" w:cs="Times New Roman"/>
          <w:bCs/>
          <w:sz w:val="24"/>
          <w:szCs w:val="24"/>
        </w:rPr>
        <w:t>Good public relations</w:t>
      </w:r>
      <w:r w:rsidRPr="00C008FD">
        <w:rPr>
          <w:rFonts w:ascii="Times New Roman" w:hAnsi="Times New Roman" w:cs="Times New Roman"/>
          <w:bCs/>
          <w:sz w:val="24"/>
          <w:szCs w:val="24"/>
        </w:rPr>
        <w:t xml:space="preserve"> lessen the gap between how an organisation sees itself and how others outside the organisation perceive it. Public relations involves two-way communication between an organisation and its </w:t>
      </w:r>
      <w:r w:rsidR="002273C3" w:rsidRPr="00C008FD">
        <w:rPr>
          <w:rFonts w:ascii="Times New Roman" w:hAnsi="Times New Roman" w:cs="Times New Roman"/>
          <w:bCs/>
          <w:sz w:val="24"/>
          <w:szCs w:val="24"/>
        </w:rPr>
        <w:t>public</w:t>
      </w:r>
      <w:r w:rsidRPr="00C008FD">
        <w:rPr>
          <w:rFonts w:ascii="Times New Roman" w:hAnsi="Times New Roman" w:cs="Times New Roman"/>
          <w:bCs/>
          <w:sz w:val="24"/>
          <w:szCs w:val="24"/>
        </w:rPr>
        <w:t xml:space="preserve">. It requires listening to the constituencies </w:t>
      </w:r>
      <w:r w:rsidR="00821EDC" w:rsidRPr="00C008FD">
        <w:rPr>
          <w:rFonts w:ascii="Times New Roman" w:hAnsi="Times New Roman" w:cs="Times New Roman"/>
          <w:bCs/>
          <w:sz w:val="24"/>
          <w:szCs w:val="24"/>
        </w:rPr>
        <w:t>an organisation depends on</w:t>
      </w:r>
      <w:r w:rsidRPr="00C008FD">
        <w:rPr>
          <w:rFonts w:ascii="Times New Roman" w:hAnsi="Times New Roman" w:cs="Times New Roman"/>
          <w:bCs/>
          <w:sz w:val="24"/>
          <w:szCs w:val="24"/>
        </w:rPr>
        <w:t xml:space="preserve"> </w:t>
      </w:r>
      <w:r w:rsidR="002273C3" w:rsidRPr="00C008FD">
        <w:rPr>
          <w:rFonts w:ascii="Times New Roman" w:hAnsi="Times New Roman" w:cs="Times New Roman"/>
          <w:bCs/>
          <w:sz w:val="24"/>
          <w:szCs w:val="24"/>
        </w:rPr>
        <w:t xml:space="preserve">and </w:t>
      </w:r>
      <w:proofErr w:type="spellStart"/>
      <w:r w:rsidR="002273C3" w:rsidRPr="00C008FD">
        <w:rPr>
          <w:rFonts w:ascii="Times New Roman" w:hAnsi="Times New Roman" w:cs="Times New Roman"/>
          <w:bCs/>
          <w:sz w:val="24"/>
          <w:szCs w:val="24"/>
        </w:rPr>
        <w:t>analysing</w:t>
      </w:r>
      <w:proofErr w:type="spellEnd"/>
      <w:r w:rsidR="002273C3" w:rsidRPr="00C008FD">
        <w:rPr>
          <w:rFonts w:ascii="Times New Roman" w:hAnsi="Times New Roman" w:cs="Times New Roman"/>
          <w:bCs/>
          <w:sz w:val="24"/>
          <w:szCs w:val="24"/>
        </w:rPr>
        <w:t xml:space="preserve"> and understanding those audiences' attitudes and </w:t>
      </w:r>
      <w:proofErr w:type="spellStart"/>
      <w:r w:rsidR="002273C3" w:rsidRPr="00C008FD">
        <w:rPr>
          <w:rFonts w:ascii="Times New Roman" w:hAnsi="Times New Roman" w:cs="Times New Roman"/>
          <w:bCs/>
          <w:sz w:val="24"/>
          <w:szCs w:val="24"/>
        </w:rPr>
        <w:t>behaviours</w:t>
      </w:r>
      <w:proofErr w:type="spellEnd"/>
      <w:r w:rsidRPr="00C008FD">
        <w:rPr>
          <w:rFonts w:ascii="Times New Roman" w:hAnsi="Times New Roman" w:cs="Times New Roman"/>
          <w:bCs/>
          <w:sz w:val="24"/>
          <w:szCs w:val="24"/>
        </w:rPr>
        <w:t xml:space="preserve">. Only then can an organisation undertake an effective public relations campaign. Many small business owners elect to handle </w:t>
      </w:r>
      <w:r w:rsidR="00B061C7" w:rsidRPr="00C008FD">
        <w:rPr>
          <w:rFonts w:ascii="Times New Roman" w:hAnsi="Times New Roman" w:cs="Times New Roman"/>
          <w:bCs/>
          <w:sz w:val="24"/>
          <w:szCs w:val="24"/>
        </w:rPr>
        <w:t>their companies' public relations activities</w:t>
      </w:r>
      <w:r w:rsidR="000216A7" w:rsidRPr="00C008FD">
        <w:rPr>
          <w:rFonts w:ascii="Times New Roman" w:hAnsi="Times New Roman" w:cs="Times New Roman"/>
          <w:bCs/>
          <w:sz w:val="24"/>
          <w:szCs w:val="24"/>
        </w:rPr>
        <w:t>, while others hire</w:t>
      </w:r>
      <w:r w:rsidRPr="00C008FD">
        <w:rPr>
          <w:rFonts w:ascii="Times New Roman" w:hAnsi="Times New Roman" w:cs="Times New Roman"/>
          <w:bCs/>
          <w:sz w:val="24"/>
          <w:szCs w:val="24"/>
        </w:rPr>
        <w:t xml:space="preserve"> public relations specialists. Managers of larger firms, on the other</w:t>
      </w:r>
      <w:r w:rsidR="004D2176" w:rsidRPr="00C008FD">
        <w:rPr>
          <w:rFonts w:ascii="Times New Roman" w:hAnsi="Times New Roman" w:cs="Times New Roman"/>
          <w:bCs/>
          <w:sz w:val="24"/>
          <w:szCs w:val="24"/>
        </w:rPr>
        <w:t xml:space="preserve"> hand, frequently contract with</w:t>
      </w:r>
      <w:r w:rsidRPr="00C008FD">
        <w:rPr>
          <w:rFonts w:ascii="Times New Roman" w:hAnsi="Times New Roman" w:cs="Times New Roman"/>
          <w:bCs/>
          <w:sz w:val="24"/>
          <w:szCs w:val="24"/>
        </w:rPr>
        <w:t xml:space="preserve"> public relations or advertising agencies to enhance their corporate image. </w:t>
      </w:r>
      <w:r w:rsidR="002273C3" w:rsidRPr="00C008FD">
        <w:rPr>
          <w:rFonts w:ascii="Times New Roman" w:hAnsi="Times New Roman" w:cs="Times New Roman"/>
          <w:bCs/>
          <w:sz w:val="24"/>
          <w:szCs w:val="24"/>
        </w:rPr>
        <w:t>However,</w:t>
      </w:r>
      <w:r w:rsidRPr="00C008FD">
        <w:rPr>
          <w:rFonts w:ascii="Times New Roman" w:hAnsi="Times New Roman" w:cs="Times New Roman"/>
          <w:bCs/>
          <w:sz w:val="24"/>
          <w:szCs w:val="24"/>
        </w:rPr>
        <w:t xml:space="preserve"> whatever option is chosen, the head of a company is ultimately responsible for its public relations (Small Business </w:t>
      </w:r>
      <w:proofErr w:type="spellStart"/>
      <w:r w:rsidRPr="00C008FD">
        <w:rPr>
          <w:rFonts w:ascii="Times New Roman" w:hAnsi="Times New Roman" w:cs="Times New Roman"/>
          <w:bCs/>
          <w:sz w:val="24"/>
          <w:szCs w:val="24"/>
        </w:rPr>
        <w:t>Encyclopaedia</w:t>
      </w:r>
      <w:proofErr w:type="spellEnd"/>
      <w:r w:rsidRPr="00C008FD">
        <w:rPr>
          <w:rFonts w:ascii="Times New Roman" w:hAnsi="Times New Roman" w:cs="Times New Roman"/>
          <w:bCs/>
          <w:sz w:val="24"/>
          <w:szCs w:val="24"/>
        </w:rPr>
        <w:t xml:space="preserve">). </w:t>
      </w:r>
    </w:p>
    <w:p w14:paraId="3C4D52EE" w14:textId="5D53F4DC" w:rsidR="00076C7E" w:rsidRPr="00C008FD" w:rsidRDefault="004A0BAA" w:rsidP="007D7225">
      <w:pPr>
        <w:pStyle w:val="NoSpacing"/>
        <w:spacing w:before="240"/>
        <w:ind w:firstLine="720"/>
        <w:jc w:val="both"/>
        <w:rPr>
          <w:rFonts w:ascii="Times New Roman" w:eastAsia="Times New Roman" w:hAnsi="Times New Roman" w:cs="Times New Roman"/>
          <w:bCs/>
          <w:color w:val="000000" w:themeColor="text1"/>
          <w:sz w:val="24"/>
          <w:szCs w:val="24"/>
        </w:rPr>
      </w:pPr>
      <w:r w:rsidRPr="00C008FD">
        <w:rPr>
          <w:rFonts w:ascii="Times New Roman" w:hAnsi="Times New Roman" w:cs="Times New Roman"/>
          <w:bCs/>
          <w:sz w:val="24"/>
          <w:szCs w:val="24"/>
        </w:rPr>
        <w:t xml:space="preserve">Public Relations (PR) is a service and craft that requires adaptation to each company's specific business needs. For PR practitioners, learning the fundamentals is just the beginning (Arthur </w:t>
      </w:r>
      <w:proofErr w:type="spellStart"/>
      <w:r w:rsidRPr="00C008FD">
        <w:rPr>
          <w:rFonts w:ascii="Times New Roman" w:hAnsi="Times New Roman" w:cs="Times New Roman"/>
          <w:bCs/>
          <w:sz w:val="24"/>
          <w:szCs w:val="24"/>
        </w:rPr>
        <w:t>Roalman</w:t>
      </w:r>
      <w:proofErr w:type="spellEnd"/>
      <w:r w:rsidRPr="00C008FD">
        <w:rPr>
          <w:rFonts w:ascii="Times New Roman" w:hAnsi="Times New Roman" w:cs="Times New Roman"/>
          <w:bCs/>
          <w:sz w:val="24"/>
          <w:szCs w:val="24"/>
        </w:rPr>
        <w:t xml:space="preserve"> in </w:t>
      </w:r>
      <w:r w:rsidRPr="00C008FD">
        <w:rPr>
          <w:rFonts w:ascii="Times New Roman" w:hAnsi="Times New Roman" w:cs="Times New Roman"/>
          <w:bCs/>
          <w:i/>
          <w:iCs/>
          <w:sz w:val="24"/>
          <w:szCs w:val="24"/>
        </w:rPr>
        <w:t>Profitable Public Relations</w:t>
      </w:r>
      <w:r w:rsidRPr="00C008FD">
        <w:rPr>
          <w:rFonts w:ascii="Times New Roman" w:hAnsi="Times New Roman" w:cs="Times New Roman"/>
          <w:bCs/>
          <w:sz w:val="24"/>
          <w:szCs w:val="24"/>
        </w:rPr>
        <w:t xml:space="preserve">). As </w:t>
      </w:r>
      <w:proofErr w:type="spellStart"/>
      <w:r w:rsidRPr="00C008FD">
        <w:rPr>
          <w:rFonts w:ascii="Times New Roman" w:hAnsi="Times New Roman" w:cs="Times New Roman"/>
          <w:bCs/>
          <w:sz w:val="24"/>
          <w:szCs w:val="24"/>
        </w:rPr>
        <w:t>Bemays</w:t>
      </w:r>
      <w:proofErr w:type="spellEnd"/>
      <w:r w:rsidRPr="00C008FD">
        <w:rPr>
          <w:rFonts w:ascii="Times New Roman" w:hAnsi="Times New Roman" w:cs="Times New Roman"/>
          <w:bCs/>
          <w:sz w:val="24"/>
          <w:szCs w:val="24"/>
        </w:rPr>
        <w:t xml:space="preserve"> (1961) defines it, PR is the attempt to engineer public support through information, persuasion, and adjustment. More than that, it's a management function, as </w:t>
      </w:r>
      <w:proofErr w:type="spellStart"/>
      <w:r w:rsidRPr="00C008FD">
        <w:rPr>
          <w:rFonts w:ascii="Times New Roman" w:hAnsi="Times New Roman" w:cs="Times New Roman"/>
          <w:bCs/>
          <w:sz w:val="24"/>
          <w:szCs w:val="24"/>
        </w:rPr>
        <w:t>Cutlip</w:t>
      </w:r>
      <w:proofErr w:type="spellEnd"/>
      <w:r w:rsidRPr="00C008FD">
        <w:rPr>
          <w:rFonts w:ascii="Times New Roman" w:hAnsi="Times New Roman" w:cs="Times New Roman"/>
          <w:bCs/>
          <w:sz w:val="24"/>
          <w:szCs w:val="24"/>
        </w:rPr>
        <w:t xml:space="preserve"> et al. (1978) explain, that fosters mutually beneficial relationships between an organization and its publics, ultimately influencing success or failure.</w:t>
      </w:r>
      <w:r w:rsidR="007D7225" w:rsidRPr="00C008FD">
        <w:rPr>
          <w:rFonts w:ascii="Times New Roman" w:hAnsi="Times New Roman" w:cs="Times New Roman"/>
          <w:bCs/>
          <w:sz w:val="24"/>
          <w:szCs w:val="24"/>
        </w:rPr>
        <w:t xml:space="preserve"> </w:t>
      </w:r>
      <w:r w:rsidR="002273C3" w:rsidRPr="00C008FD">
        <w:rPr>
          <w:rFonts w:ascii="Times New Roman" w:hAnsi="Times New Roman" w:cs="Times New Roman"/>
          <w:bCs/>
          <w:sz w:val="24"/>
          <w:szCs w:val="24"/>
        </w:rPr>
        <w:t>Public relations' main goals</w:t>
      </w:r>
      <w:r w:rsidR="00076C7E" w:rsidRPr="00C008FD">
        <w:rPr>
          <w:rFonts w:ascii="Times New Roman" w:hAnsi="Times New Roman" w:cs="Times New Roman"/>
          <w:bCs/>
          <w:sz w:val="24"/>
          <w:szCs w:val="24"/>
        </w:rPr>
        <w:t xml:space="preserve"> are to create, maintain, and protect the organisation's reputation, enhance prestige, and present a </w:t>
      </w:r>
      <w:proofErr w:type="spellStart"/>
      <w:r w:rsidR="00076C7E" w:rsidRPr="00C008FD">
        <w:rPr>
          <w:rFonts w:ascii="Times New Roman" w:hAnsi="Times New Roman" w:cs="Times New Roman"/>
          <w:bCs/>
          <w:sz w:val="24"/>
          <w:szCs w:val="24"/>
        </w:rPr>
        <w:t>favourable</w:t>
      </w:r>
      <w:proofErr w:type="spellEnd"/>
      <w:r w:rsidR="00076C7E" w:rsidRPr="00C008FD">
        <w:rPr>
          <w:rFonts w:ascii="Times New Roman" w:hAnsi="Times New Roman" w:cs="Times New Roman"/>
          <w:bCs/>
          <w:sz w:val="24"/>
          <w:szCs w:val="24"/>
        </w:rPr>
        <w:t xml:space="preserve"> image. </w:t>
      </w:r>
      <w:r w:rsidR="002273C3" w:rsidRPr="00C008FD">
        <w:rPr>
          <w:rFonts w:ascii="Times New Roman" w:hAnsi="Times New Roman" w:cs="Times New Roman"/>
          <w:bCs/>
          <w:sz w:val="24"/>
          <w:szCs w:val="24"/>
        </w:rPr>
        <w:t>Research indicates that people make</w:t>
      </w:r>
      <w:r w:rsidR="00076C7E" w:rsidRPr="00C008FD">
        <w:rPr>
          <w:rFonts w:ascii="Times New Roman" w:hAnsi="Times New Roman" w:cs="Times New Roman"/>
          <w:bCs/>
          <w:sz w:val="24"/>
          <w:szCs w:val="24"/>
        </w:rPr>
        <w:t xml:space="preserve"> purchase decisions based on a company's reputation. This goes to show that public relations has a </w:t>
      </w:r>
      <w:r w:rsidR="002273C3" w:rsidRPr="00C008FD">
        <w:rPr>
          <w:rFonts w:ascii="Times New Roman" w:hAnsi="Times New Roman" w:cs="Times New Roman"/>
          <w:bCs/>
          <w:sz w:val="24"/>
          <w:szCs w:val="24"/>
        </w:rPr>
        <w:t>significant</w:t>
      </w:r>
      <w:r w:rsidR="00076C7E" w:rsidRPr="00C008FD">
        <w:rPr>
          <w:rFonts w:ascii="Times New Roman" w:hAnsi="Times New Roman" w:cs="Times New Roman"/>
          <w:bCs/>
          <w:sz w:val="24"/>
          <w:szCs w:val="24"/>
        </w:rPr>
        <w:t xml:space="preserve"> impact on sales and revenue. For good market strategy, public relations should be adopted to work hand in hand with marketing. Creating goodwill for an organisation is </w:t>
      </w:r>
      <w:r w:rsidR="002273C3" w:rsidRPr="00C008FD">
        <w:rPr>
          <w:rFonts w:ascii="Times New Roman" w:hAnsi="Times New Roman" w:cs="Times New Roman"/>
          <w:bCs/>
          <w:sz w:val="24"/>
          <w:szCs w:val="24"/>
        </w:rPr>
        <w:t>a fundamental</w:t>
      </w:r>
      <w:r w:rsidR="00076C7E" w:rsidRPr="00C008FD">
        <w:rPr>
          <w:rFonts w:ascii="Times New Roman" w:hAnsi="Times New Roman" w:cs="Times New Roman"/>
          <w:bCs/>
          <w:sz w:val="24"/>
          <w:szCs w:val="24"/>
        </w:rPr>
        <w:t xml:space="preserve"> objective of public relations. This should include media relations, community relations, employee relations, investor relations</w:t>
      </w:r>
      <w:r w:rsidR="002273C3" w:rsidRPr="00C008FD">
        <w:rPr>
          <w:rFonts w:ascii="Times New Roman" w:hAnsi="Times New Roman" w:cs="Times New Roman"/>
          <w:bCs/>
          <w:sz w:val="24"/>
          <w:szCs w:val="24"/>
        </w:rPr>
        <w:t>,</w:t>
      </w:r>
      <w:r w:rsidR="00076C7E" w:rsidRPr="00C008FD">
        <w:rPr>
          <w:rFonts w:ascii="Times New Roman" w:hAnsi="Times New Roman" w:cs="Times New Roman"/>
          <w:bCs/>
          <w:sz w:val="24"/>
          <w:szCs w:val="24"/>
        </w:rPr>
        <w:t xml:space="preserve"> etc. Public relations could educate the public about issues relating to the </w:t>
      </w:r>
      <w:r w:rsidR="002273C3" w:rsidRPr="00C008FD">
        <w:rPr>
          <w:rFonts w:ascii="Times New Roman" w:hAnsi="Times New Roman" w:cs="Times New Roman"/>
          <w:bCs/>
          <w:sz w:val="24"/>
          <w:szCs w:val="24"/>
        </w:rPr>
        <w:t>organisation</w:t>
      </w:r>
      <w:r w:rsidR="00076C7E" w:rsidRPr="00C008FD">
        <w:rPr>
          <w:rFonts w:ascii="Times New Roman" w:hAnsi="Times New Roman" w:cs="Times New Roman"/>
          <w:bCs/>
          <w:sz w:val="24"/>
          <w:szCs w:val="24"/>
        </w:rPr>
        <w:t>, such as new legislation</w:t>
      </w:r>
      <w:r w:rsidR="00B061C7" w:rsidRPr="00C008FD">
        <w:rPr>
          <w:rFonts w:ascii="Times New Roman" w:hAnsi="Times New Roman" w:cs="Times New Roman"/>
          <w:bCs/>
          <w:sz w:val="24"/>
          <w:szCs w:val="24"/>
        </w:rPr>
        <w:t xml:space="preserve"> and </w:t>
      </w:r>
      <w:r w:rsidR="00076C7E" w:rsidRPr="00C008FD">
        <w:rPr>
          <w:rFonts w:ascii="Times New Roman" w:hAnsi="Times New Roman" w:cs="Times New Roman"/>
          <w:bCs/>
          <w:sz w:val="24"/>
          <w:szCs w:val="24"/>
        </w:rPr>
        <w:t>their products or services</w:t>
      </w:r>
      <w:r w:rsidR="00B061C7" w:rsidRPr="00C008FD">
        <w:rPr>
          <w:rFonts w:ascii="Times New Roman" w:hAnsi="Times New Roman" w:cs="Times New Roman"/>
          <w:bCs/>
          <w:sz w:val="24"/>
          <w:szCs w:val="24"/>
        </w:rPr>
        <w:t xml:space="preserve">, and </w:t>
      </w:r>
      <w:r w:rsidR="00076C7E" w:rsidRPr="00C008FD">
        <w:rPr>
          <w:rFonts w:ascii="Times New Roman" w:hAnsi="Times New Roman" w:cs="Times New Roman"/>
          <w:bCs/>
          <w:sz w:val="24"/>
          <w:szCs w:val="24"/>
        </w:rPr>
        <w:t xml:space="preserve">erase biases. For example, an </w:t>
      </w:r>
      <w:r w:rsidR="002273C3" w:rsidRPr="00C008FD">
        <w:rPr>
          <w:rFonts w:ascii="Times New Roman" w:hAnsi="Times New Roman" w:cs="Times New Roman"/>
          <w:bCs/>
          <w:sz w:val="24"/>
          <w:szCs w:val="24"/>
        </w:rPr>
        <w:t>organisation</w:t>
      </w:r>
      <w:r w:rsidR="00076C7E" w:rsidRPr="00C008FD">
        <w:rPr>
          <w:rFonts w:ascii="Times New Roman" w:hAnsi="Times New Roman" w:cs="Times New Roman"/>
          <w:bCs/>
          <w:sz w:val="24"/>
          <w:szCs w:val="24"/>
        </w:rPr>
        <w:t xml:space="preserve"> could take on educational programmes to educate </w:t>
      </w:r>
      <w:r w:rsidR="002273C3" w:rsidRPr="00C008FD">
        <w:rPr>
          <w:rFonts w:ascii="Times New Roman" w:hAnsi="Times New Roman" w:cs="Times New Roman"/>
          <w:bCs/>
          <w:sz w:val="24"/>
          <w:szCs w:val="24"/>
        </w:rPr>
        <w:t>people about its</w:t>
      </w:r>
      <w:r w:rsidR="00076C7E" w:rsidRPr="00C008FD">
        <w:rPr>
          <w:rFonts w:ascii="Times New Roman" w:hAnsi="Times New Roman" w:cs="Times New Roman"/>
          <w:bCs/>
          <w:sz w:val="24"/>
          <w:szCs w:val="24"/>
        </w:rPr>
        <w:t xml:space="preserve"> goods and services.</w:t>
      </w:r>
      <w:r w:rsidR="00192B8D" w:rsidRPr="00C008FD">
        <w:rPr>
          <w:rFonts w:ascii="Times New Roman" w:hAnsi="Times New Roman" w:cs="Times New Roman"/>
          <w:bCs/>
          <w:sz w:val="24"/>
          <w:szCs w:val="24"/>
        </w:rPr>
        <w:t xml:space="preserve"> </w:t>
      </w:r>
      <w:r w:rsidR="003C315A" w:rsidRPr="00C008FD">
        <w:rPr>
          <w:rFonts w:ascii="Times New Roman" w:eastAsia="Times New Roman" w:hAnsi="Times New Roman" w:cs="Times New Roman"/>
          <w:bCs/>
          <w:color w:val="000000" w:themeColor="text1"/>
          <w:sz w:val="24"/>
          <w:szCs w:val="24"/>
        </w:rPr>
        <w:t xml:space="preserve">The significance of reputation to business </w:t>
      </w:r>
      <w:r w:rsidR="002273C3" w:rsidRPr="00C008FD">
        <w:rPr>
          <w:rFonts w:ascii="Times New Roman" w:eastAsia="Times New Roman" w:hAnsi="Times New Roman" w:cs="Times New Roman"/>
          <w:bCs/>
          <w:color w:val="000000" w:themeColor="text1"/>
          <w:sz w:val="24"/>
          <w:szCs w:val="24"/>
        </w:rPr>
        <w:t>is a growing concern, evidenced by corporate failures worldwide</w:t>
      </w:r>
      <w:r w:rsidR="00300D6B" w:rsidRPr="00C008FD">
        <w:rPr>
          <w:rFonts w:ascii="Times New Roman" w:eastAsia="Times New Roman" w:hAnsi="Times New Roman" w:cs="Times New Roman"/>
          <w:bCs/>
          <w:color w:val="000000" w:themeColor="text1"/>
          <w:sz w:val="24"/>
          <w:szCs w:val="24"/>
        </w:rPr>
        <w:t xml:space="preserve">. </w:t>
      </w:r>
      <w:r w:rsidR="001D1B4D" w:rsidRPr="00C008FD">
        <w:rPr>
          <w:rFonts w:ascii="Times New Roman" w:eastAsia="Times New Roman" w:hAnsi="Times New Roman" w:cs="Times New Roman"/>
          <w:bCs/>
          <w:color w:val="000000" w:themeColor="text1"/>
          <w:sz w:val="24"/>
          <w:szCs w:val="24"/>
        </w:rPr>
        <w:t>One of the most cited examples of reputational crises that lead to corporate failure is the US ENRON Corporation</w:t>
      </w:r>
      <w:r w:rsidR="003C315A" w:rsidRPr="00C008FD">
        <w:rPr>
          <w:rFonts w:ascii="Times New Roman" w:eastAsia="Times New Roman" w:hAnsi="Times New Roman" w:cs="Times New Roman"/>
          <w:bCs/>
          <w:color w:val="000000" w:themeColor="text1"/>
          <w:sz w:val="24"/>
          <w:szCs w:val="24"/>
        </w:rPr>
        <w:t xml:space="preserve"> case</w:t>
      </w:r>
      <w:r w:rsidR="001D1B4D" w:rsidRPr="00C008FD">
        <w:rPr>
          <w:rFonts w:ascii="Times New Roman" w:eastAsia="Times New Roman" w:hAnsi="Times New Roman" w:cs="Times New Roman"/>
          <w:bCs/>
          <w:color w:val="000000" w:themeColor="text1"/>
          <w:sz w:val="24"/>
          <w:szCs w:val="24"/>
        </w:rPr>
        <w:t>.</w:t>
      </w:r>
    </w:p>
    <w:p w14:paraId="65E2C63B" w14:textId="77777777" w:rsidR="009D1D52" w:rsidRPr="00C008FD" w:rsidRDefault="00076C7E" w:rsidP="007D7225">
      <w:pPr>
        <w:shd w:val="clear" w:color="auto" w:fill="FFFFFF"/>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lastRenderedPageBreak/>
        <w:t>ENRON</w:t>
      </w:r>
      <w:r w:rsidR="002273C3" w:rsidRPr="00C008FD">
        <w:rPr>
          <w:rFonts w:ascii="Times New Roman" w:eastAsia="Times New Roman" w:hAnsi="Times New Roman" w:cs="Times New Roman"/>
          <w:bCs/>
          <w:color w:val="000000" w:themeColor="text1"/>
        </w:rPr>
        <w:t xml:space="preserve">, an </w:t>
      </w:r>
      <w:r w:rsidR="00B061C7" w:rsidRPr="00C008FD">
        <w:rPr>
          <w:rFonts w:ascii="Times New Roman" w:eastAsia="Times New Roman" w:hAnsi="Times New Roman" w:cs="Times New Roman"/>
          <w:bCs/>
          <w:color w:val="000000" w:themeColor="text1"/>
        </w:rPr>
        <w:t>energy trading</w:t>
      </w:r>
      <w:r w:rsidR="002273C3" w:rsidRPr="00C008FD">
        <w:rPr>
          <w:rFonts w:ascii="Times New Roman" w:eastAsia="Times New Roman" w:hAnsi="Times New Roman" w:cs="Times New Roman"/>
          <w:bCs/>
          <w:color w:val="000000" w:themeColor="text1"/>
        </w:rPr>
        <w:t xml:space="preserve"> and utility company based in Houston, Texas, </w:t>
      </w:r>
      <w:r w:rsidRPr="00C008FD">
        <w:rPr>
          <w:rFonts w:ascii="Times New Roman" w:eastAsia="Times New Roman" w:hAnsi="Times New Roman" w:cs="Times New Roman"/>
          <w:bCs/>
          <w:color w:val="000000" w:themeColor="text1"/>
        </w:rPr>
        <w:t>perpetrated one of the biggest accounting frauds in history.</w:t>
      </w:r>
      <w:r w:rsidR="001B1668" w:rsidRPr="00C008FD">
        <w:rPr>
          <w:rFonts w:ascii="Times New Roman" w:eastAsia="Times New Roman" w:hAnsi="Times New Roman" w:cs="Times New Roman"/>
          <w:bCs/>
          <w:color w:val="000000" w:themeColor="text1"/>
        </w:rPr>
        <w:t xml:space="preserve"> </w:t>
      </w:r>
      <w:r w:rsidR="004518BC" w:rsidRPr="00C008FD">
        <w:rPr>
          <w:rFonts w:ascii="Times New Roman" w:eastAsia="Times New Roman" w:hAnsi="Times New Roman" w:cs="Times New Roman"/>
          <w:bCs/>
          <w:color w:val="000000" w:themeColor="text1"/>
        </w:rPr>
        <w:t xml:space="preserve">In 2001, a whistle-blower </w:t>
      </w:r>
      <w:r w:rsidR="001D1B4D" w:rsidRPr="00C008FD">
        <w:rPr>
          <w:rFonts w:ascii="Times New Roman" w:eastAsia="Times New Roman" w:hAnsi="Times New Roman" w:cs="Times New Roman"/>
          <w:bCs/>
          <w:color w:val="000000" w:themeColor="text1"/>
        </w:rPr>
        <w:t>drag</w:t>
      </w:r>
      <w:r w:rsidR="004518BC" w:rsidRPr="00C008FD">
        <w:rPr>
          <w:rFonts w:ascii="Times New Roman" w:eastAsia="Times New Roman" w:hAnsi="Times New Roman" w:cs="Times New Roman"/>
          <w:bCs/>
          <w:color w:val="000000" w:themeColor="text1"/>
        </w:rPr>
        <w:t>ged</w:t>
      </w:r>
      <w:r w:rsidR="001D1B4D" w:rsidRPr="00C008FD">
        <w:rPr>
          <w:rFonts w:ascii="Times New Roman" w:eastAsia="Times New Roman" w:hAnsi="Times New Roman" w:cs="Times New Roman"/>
          <w:bCs/>
          <w:color w:val="000000" w:themeColor="text1"/>
        </w:rPr>
        <w:t xml:space="preserve"> the reputation of</w:t>
      </w:r>
      <w:r w:rsidR="004518BC" w:rsidRPr="00C008FD">
        <w:rPr>
          <w:rFonts w:ascii="Times New Roman" w:eastAsia="Times New Roman" w:hAnsi="Times New Roman" w:cs="Times New Roman"/>
          <w:bCs/>
          <w:color w:val="000000" w:themeColor="text1"/>
        </w:rPr>
        <w:t xml:space="preserve"> Enron</w:t>
      </w:r>
      <w:r w:rsidR="002273C3" w:rsidRPr="00C008FD">
        <w:rPr>
          <w:rFonts w:ascii="Times New Roman" w:eastAsia="Times New Roman" w:hAnsi="Times New Roman" w:cs="Times New Roman"/>
          <w:bCs/>
          <w:color w:val="000000" w:themeColor="text1"/>
        </w:rPr>
        <w:t xml:space="preserve">, the energy giant, </w:t>
      </w:r>
      <w:r w:rsidR="00B061C7" w:rsidRPr="00C008FD">
        <w:rPr>
          <w:rFonts w:ascii="Times New Roman" w:eastAsia="Times New Roman" w:hAnsi="Times New Roman" w:cs="Times New Roman"/>
          <w:bCs/>
          <w:color w:val="000000" w:themeColor="text1"/>
        </w:rPr>
        <w:t>into</w:t>
      </w:r>
      <w:r w:rsidR="002273C3" w:rsidRPr="00C008FD">
        <w:rPr>
          <w:rFonts w:ascii="Times New Roman" w:eastAsia="Times New Roman" w:hAnsi="Times New Roman" w:cs="Times New Roman"/>
          <w:bCs/>
          <w:color w:val="000000" w:themeColor="text1"/>
        </w:rPr>
        <w:t xml:space="preserve"> the mud</w:t>
      </w:r>
      <w:r w:rsidR="001D1B4D" w:rsidRPr="00C008FD">
        <w:rPr>
          <w:rFonts w:ascii="Times New Roman" w:eastAsia="Times New Roman" w:hAnsi="Times New Roman" w:cs="Times New Roman"/>
          <w:bCs/>
          <w:color w:val="000000" w:themeColor="text1"/>
        </w:rPr>
        <w:t xml:space="preserve"> through </w:t>
      </w:r>
      <w:r w:rsidR="003C315A" w:rsidRPr="00C008FD">
        <w:rPr>
          <w:rFonts w:ascii="Times New Roman" w:eastAsia="Times New Roman" w:hAnsi="Times New Roman" w:cs="Times New Roman"/>
          <w:bCs/>
          <w:color w:val="000000" w:themeColor="text1"/>
        </w:rPr>
        <w:t>despicable</w:t>
      </w:r>
      <w:r w:rsidR="001D1B4D" w:rsidRPr="00C008FD">
        <w:rPr>
          <w:rFonts w:ascii="Times New Roman" w:eastAsia="Times New Roman" w:hAnsi="Times New Roman" w:cs="Times New Roman"/>
          <w:bCs/>
          <w:color w:val="000000" w:themeColor="text1"/>
        </w:rPr>
        <w:t xml:space="preserve"> revelations that resulted in bankruptcy, resignations and suicide, and the dissolution of Arthur Andersen, one of the world’s leading accounting firms. ENRON and Arthur Andersen</w:t>
      </w:r>
      <w:r w:rsidR="002273C3" w:rsidRPr="00C008FD">
        <w:rPr>
          <w:rFonts w:ascii="Times New Roman" w:eastAsia="Times New Roman" w:hAnsi="Times New Roman" w:cs="Times New Roman"/>
          <w:bCs/>
          <w:color w:val="000000" w:themeColor="text1"/>
        </w:rPr>
        <w:t xml:space="preserve">, </w:t>
      </w:r>
      <w:r w:rsidR="00B061C7" w:rsidRPr="00C008FD">
        <w:rPr>
          <w:rFonts w:ascii="Times New Roman" w:eastAsia="Times New Roman" w:hAnsi="Times New Roman" w:cs="Times New Roman"/>
          <w:bCs/>
          <w:color w:val="000000" w:themeColor="text1"/>
        </w:rPr>
        <w:t>both</w:t>
      </w:r>
      <w:r w:rsidR="002273C3" w:rsidRPr="00C008FD">
        <w:rPr>
          <w:rFonts w:ascii="Times New Roman" w:eastAsia="Times New Roman" w:hAnsi="Times New Roman" w:cs="Times New Roman"/>
          <w:bCs/>
          <w:color w:val="000000" w:themeColor="text1"/>
        </w:rPr>
        <w:t xml:space="preserve"> good corporate brands, unexpectedly got stuck in accounting fraud</w:t>
      </w:r>
      <w:r w:rsidR="00B061C7" w:rsidRPr="00C008FD">
        <w:rPr>
          <w:rFonts w:ascii="Times New Roman" w:eastAsia="Times New Roman" w:hAnsi="Times New Roman" w:cs="Times New Roman"/>
          <w:bCs/>
          <w:color w:val="000000" w:themeColor="text1"/>
        </w:rPr>
        <w:t>. They were</w:t>
      </w:r>
      <w:r w:rsidR="002273C3" w:rsidRPr="00C008FD">
        <w:rPr>
          <w:rFonts w:ascii="Times New Roman" w:eastAsia="Times New Roman" w:hAnsi="Times New Roman" w:cs="Times New Roman"/>
          <w:bCs/>
          <w:color w:val="000000" w:themeColor="text1"/>
        </w:rPr>
        <w:t xml:space="preserve"> carefully coordinated over the years by managers who had acquired bad habits,</w:t>
      </w:r>
      <w:r w:rsidR="001D1B4D" w:rsidRPr="00C008FD">
        <w:rPr>
          <w:rFonts w:ascii="Times New Roman" w:eastAsia="Times New Roman" w:hAnsi="Times New Roman" w:cs="Times New Roman"/>
          <w:bCs/>
          <w:color w:val="000000" w:themeColor="text1"/>
        </w:rPr>
        <w:t xml:space="preserve"> wh</w:t>
      </w:r>
      <w:r w:rsidR="00E57F74" w:rsidRPr="00C008FD">
        <w:rPr>
          <w:rFonts w:ascii="Times New Roman" w:eastAsia="Times New Roman" w:hAnsi="Times New Roman" w:cs="Times New Roman"/>
          <w:bCs/>
          <w:color w:val="000000" w:themeColor="text1"/>
        </w:rPr>
        <w:t xml:space="preserve">ich soon got them </w:t>
      </w:r>
      <w:r w:rsidR="00885B76" w:rsidRPr="00C008FD">
        <w:rPr>
          <w:rFonts w:ascii="Times New Roman" w:eastAsia="Times New Roman" w:hAnsi="Times New Roman" w:cs="Times New Roman"/>
          <w:bCs/>
          <w:color w:val="000000" w:themeColor="text1"/>
        </w:rPr>
        <w:t xml:space="preserve">and </w:t>
      </w:r>
      <w:r w:rsidR="00E57F74" w:rsidRPr="00C008FD">
        <w:rPr>
          <w:rFonts w:ascii="Times New Roman" w:eastAsia="Times New Roman" w:hAnsi="Times New Roman" w:cs="Times New Roman"/>
          <w:bCs/>
          <w:color w:val="000000" w:themeColor="text1"/>
        </w:rPr>
        <w:t xml:space="preserve">their </w:t>
      </w:r>
      <w:r w:rsidR="002273C3" w:rsidRPr="00C008FD">
        <w:rPr>
          <w:rFonts w:ascii="Times New Roman" w:eastAsia="Times New Roman" w:hAnsi="Times New Roman" w:cs="Times New Roman"/>
          <w:bCs/>
          <w:color w:val="000000" w:themeColor="text1"/>
        </w:rPr>
        <w:t>organisations</w:t>
      </w:r>
      <w:r w:rsidR="001D1B4D" w:rsidRPr="00C008FD">
        <w:rPr>
          <w:rFonts w:ascii="Times New Roman" w:eastAsia="Times New Roman" w:hAnsi="Times New Roman" w:cs="Times New Roman"/>
          <w:bCs/>
          <w:color w:val="000000" w:themeColor="text1"/>
        </w:rPr>
        <w:t xml:space="preserve"> into trouble.</w:t>
      </w:r>
      <w:r w:rsidR="00A75459" w:rsidRPr="00C008FD">
        <w:rPr>
          <w:rFonts w:ascii="Times New Roman" w:eastAsia="Times New Roman" w:hAnsi="Times New Roman" w:cs="Times New Roman"/>
          <w:bCs/>
          <w:color w:val="000000" w:themeColor="text1"/>
        </w:rPr>
        <w:t xml:space="preserve"> </w:t>
      </w:r>
      <w:r w:rsidR="001D1B4D" w:rsidRPr="00C008FD">
        <w:rPr>
          <w:rFonts w:ascii="Times New Roman" w:eastAsia="Times New Roman" w:hAnsi="Times New Roman" w:cs="Times New Roman"/>
          <w:bCs/>
          <w:color w:val="000000" w:themeColor="text1"/>
        </w:rPr>
        <w:t xml:space="preserve">The ENRON scandal resulted in </w:t>
      </w:r>
      <w:r w:rsidR="00821EDC" w:rsidRPr="00C008FD">
        <w:rPr>
          <w:rFonts w:ascii="Times New Roman" w:eastAsia="Times New Roman" w:hAnsi="Times New Roman" w:cs="Times New Roman"/>
          <w:bCs/>
          <w:color w:val="000000" w:themeColor="text1"/>
        </w:rPr>
        <w:t>authorities' investigations</w:t>
      </w:r>
      <w:r w:rsidR="002273C3" w:rsidRPr="00C008FD">
        <w:rPr>
          <w:rFonts w:ascii="Times New Roman" w:eastAsia="Times New Roman" w:hAnsi="Times New Roman" w:cs="Times New Roman"/>
          <w:bCs/>
          <w:color w:val="000000" w:themeColor="text1"/>
        </w:rPr>
        <w:t xml:space="preserve"> and the enactment of the Sarbanes-Oxley Act by the US Congress, which seeks to protect shareholders from defrauding</w:t>
      </w:r>
      <w:r w:rsidR="001D1B4D" w:rsidRPr="00C008FD">
        <w:rPr>
          <w:rFonts w:ascii="Times New Roman" w:eastAsia="Times New Roman" w:hAnsi="Times New Roman" w:cs="Times New Roman"/>
          <w:bCs/>
          <w:color w:val="000000" w:themeColor="text1"/>
        </w:rPr>
        <w:t>. Before then, ENRON had been praised for its excellent financial records</w:t>
      </w:r>
      <w:r w:rsidR="002273C3" w:rsidRPr="00C008FD">
        <w:rPr>
          <w:rFonts w:ascii="Times New Roman" w:eastAsia="Times New Roman" w:hAnsi="Times New Roman" w:cs="Times New Roman"/>
          <w:bCs/>
          <w:color w:val="000000" w:themeColor="text1"/>
        </w:rPr>
        <w:t xml:space="preserve">, and Arthur Andersen was praised </w:t>
      </w:r>
      <w:r w:rsidR="001D1B4D" w:rsidRPr="00C008FD">
        <w:rPr>
          <w:rFonts w:ascii="Times New Roman" w:eastAsia="Times New Roman" w:hAnsi="Times New Roman" w:cs="Times New Roman"/>
          <w:bCs/>
          <w:color w:val="000000" w:themeColor="text1"/>
        </w:rPr>
        <w:t>as a global accounting and auditing brand.</w:t>
      </w:r>
      <w:r w:rsidR="009D1D52" w:rsidRPr="00C008FD">
        <w:rPr>
          <w:rFonts w:ascii="Times New Roman" w:eastAsia="Times New Roman" w:hAnsi="Times New Roman" w:cs="Times New Roman"/>
          <w:bCs/>
          <w:color w:val="000000" w:themeColor="text1"/>
        </w:rPr>
        <w:t xml:space="preserve"> </w:t>
      </w:r>
    </w:p>
    <w:p w14:paraId="04CC4F9B" w14:textId="5A6B1104" w:rsidR="00B82A8B" w:rsidRPr="00C008FD" w:rsidRDefault="00B82A8B" w:rsidP="007D7225">
      <w:pPr>
        <w:shd w:val="clear" w:color="auto" w:fill="FFFFFF"/>
        <w:spacing w:before="240"/>
        <w:ind w:firstLine="720"/>
        <w:jc w:val="both"/>
        <w:rPr>
          <w:rFonts w:ascii="Times New Roman" w:eastAsia="Times New Roman" w:hAnsi="Times New Roman" w:cs="Times New Roman"/>
          <w:bCs/>
          <w:color w:val="000000" w:themeColor="text1"/>
        </w:rPr>
      </w:pPr>
      <w:r w:rsidRPr="00C008FD">
        <w:rPr>
          <w:rFonts w:ascii="Times New Roman" w:hAnsi="Times New Roman" w:cs="Times New Roman"/>
          <w:bCs/>
          <w:color w:val="1F1F1F"/>
        </w:rPr>
        <w:t xml:space="preserve">In addition to Enron, Toyota's 2010 recall crisis severely damaged its reputation. The crisis stemmed from unintended acceleration and braking issues in several popular Toyota models. Despite customer complaints, the company initially failed to address the defects, leading to accusations that Toyota </w:t>
      </w:r>
      <w:proofErr w:type="spellStart"/>
      <w:r w:rsidR="00663106" w:rsidRPr="00C008FD">
        <w:rPr>
          <w:rFonts w:ascii="Times New Roman" w:hAnsi="Times New Roman" w:cs="Times New Roman"/>
          <w:bCs/>
          <w:color w:val="1F1F1F"/>
        </w:rPr>
        <w:t>prioritised</w:t>
      </w:r>
      <w:proofErr w:type="spellEnd"/>
      <w:r w:rsidRPr="00C008FD">
        <w:rPr>
          <w:rFonts w:ascii="Times New Roman" w:hAnsi="Times New Roman" w:cs="Times New Roman"/>
          <w:bCs/>
          <w:color w:val="1F1F1F"/>
        </w:rPr>
        <w:t xml:space="preserve"> profit over safety. This highlights a critical error: assuming brand strength guarantees immunity to </w:t>
      </w:r>
      <w:r w:rsidR="00663106" w:rsidRPr="00C008FD">
        <w:rPr>
          <w:rFonts w:ascii="Times New Roman" w:hAnsi="Times New Roman" w:cs="Times New Roman"/>
          <w:bCs/>
          <w:color w:val="1F1F1F"/>
        </w:rPr>
        <w:t xml:space="preserve">the </w:t>
      </w:r>
      <w:r w:rsidRPr="00C008FD">
        <w:rPr>
          <w:rFonts w:ascii="Times New Roman" w:hAnsi="Times New Roman" w:cs="Times New Roman"/>
          <w:bCs/>
          <w:color w:val="1F1F1F"/>
        </w:rPr>
        <w:t>crisis. Such an assumption fosters complacency and ultimately hinders effective crisis management (</w:t>
      </w:r>
      <w:proofErr w:type="spellStart"/>
      <w:r w:rsidRPr="00C008FD">
        <w:rPr>
          <w:rFonts w:ascii="Times New Roman" w:hAnsi="Times New Roman" w:cs="Times New Roman"/>
          <w:bCs/>
          <w:color w:val="1F1F1F"/>
        </w:rPr>
        <w:t>Akinbola</w:t>
      </w:r>
      <w:proofErr w:type="spellEnd"/>
      <w:r w:rsidRPr="00C008FD">
        <w:rPr>
          <w:rFonts w:ascii="Times New Roman" w:hAnsi="Times New Roman" w:cs="Times New Roman"/>
          <w:bCs/>
          <w:color w:val="1F1F1F"/>
        </w:rPr>
        <w:t xml:space="preserve">, 2017). Toyota's delayed response </w:t>
      </w:r>
      <w:r w:rsidR="00663106" w:rsidRPr="00C008FD">
        <w:rPr>
          <w:rFonts w:ascii="Times New Roman" w:hAnsi="Times New Roman" w:cs="Times New Roman"/>
          <w:bCs/>
          <w:color w:val="1F1F1F"/>
        </w:rPr>
        <w:t>escalated the situation</w:t>
      </w:r>
      <w:r w:rsidRPr="00C008FD">
        <w:rPr>
          <w:rFonts w:ascii="Times New Roman" w:hAnsi="Times New Roman" w:cs="Times New Roman"/>
          <w:bCs/>
          <w:color w:val="1F1F1F"/>
        </w:rPr>
        <w:t>, forcing them into a large-scale recall and global apology. This case serves as a reminder that customer expectations significantly influence corporate decisions and values.</w:t>
      </w:r>
    </w:p>
    <w:p w14:paraId="720A22D6" w14:textId="746311CF" w:rsidR="001D1B4D" w:rsidRPr="00C008FD" w:rsidRDefault="00D36A89" w:rsidP="007D7225">
      <w:pPr>
        <w:shd w:val="clear" w:color="auto" w:fill="FFFFFF"/>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Another case </w:t>
      </w:r>
      <w:r w:rsidR="00C86A80" w:rsidRPr="00C008FD">
        <w:rPr>
          <w:rFonts w:ascii="Times New Roman" w:eastAsia="Times New Roman" w:hAnsi="Times New Roman" w:cs="Times New Roman"/>
          <w:bCs/>
          <w:color w:val="000000" w:themeColor="text1"/>
        </w:rPr>
        <w:t>to</w:t>
      </w:r>
      <w:r w:rsidRPr="00C008FD">
        <w:rPr>
          <w:rFonts w:ascii="Times New Roman" w:eastAsia="Times New Roman" w:hAnsi="Times New Roman" w:cs="Times New Roman"/>
          <w:bCs/>
          <w:color w:val="000000" w:themeColor="text1"/>
        </w:rPr>
        <w:t xml:space="preserve"> elucidate the significance of reputational management is that of </w:t>
      </w:r>
      <w:r w:rsidR="001D1B4D" w:rsidRPr="00C008FD">
        <w:rPr>
          <w:rFonts w:ascii="Times New Roman" w:eastAsia="Times New Roman" w:hAnsi="Times New Roman" w:cs="Times New Roman"/>
          <w:bCs/>
          <w:color w:val="000000" w:themeColor="text1"/>
        </w:rPr>
        <w:t>the BP</w:t>
      </w:r>
      <w:r w:rsidR="00FD3BDB" w:rsidRPr="00C008FD">
        <w:rPr>
          <w:rFonts w:ascii="Times New Roman" w:eastAsia="Times New Roman" w:hAnsi="Times New Roman" w:cs="Times New Roman"/>
          <w:bCs/>
          <w:color w:val="000000" w:themeColor="text1"/>
        </w:rPr>
        <w:t xml:space="preserve"> </w:t>
      </w:r>
      <w:r w:rsidR="00821F8F" w:rsidRPr="00C008FD">
        <w:rPr>
          <w:rFonts w:ascii="Times New Roman" w:eastAsia="Times New Roman" w:hAnsi="Times New Roman" w:cs="Times New Roman"/>
          <w:bCs/>
          <w:color w:val="000000" w:themeColor="text1"/>
        </w:rPr>
        <w:t>Deep Water Horizon</w:t>
      </w:r>
      <w:r w:rsidR="001D1B4D" w:rsidRPr="00C008FD">
        <w:rPr>
          <w:rFonts w:ascii="Times New Roman" w:eastAsia="Times New Roman" w:hAnsi="Times New Roman" w:cs="Times New Roman"/>
          <w:bCs/>
          <w:color w:val="000000" w:themeColor="text1"/>
        </w:rPr>
        <w:t xml:space="preserve"> Oil Spill </w:t>
      </w:r>
      <w:r w:rsidRPr="00C008FD">
        <w:rPr>
          <w:rFonts w:ascii="Times New Roman" w:eastAsia="Times New Roman" w:hAnsi="Times New Roman" w:cs="Times New Roman"/>
          <w:bCs/>
          <w:color w:val="000000" w:themeColor="text1"/>
        </w:rPr>
        <w:t>in 2010</w:t>
      </w:r>
      <w:r w:rsidR="002273C3" w:rsidRPr="00C008FD">
        <w:rPr>
          <w:rFonts w:ascii="Times New Roman" w:eastAsia="Times New Roman" w:hAnsi="Times New Roman" w:cs="Times New Roman"/>
          <w:bCs/>
          <w:color w:val="000000" w:themeColor="text1"/>
        </w:rPr>
        <w:t>,</w:t>
      </w:r>
      <w:r w:rsidR="001D1B4D" w:rsidRPr="00C008FD">
        <w:rPr>
          <w:rFonts w:ascii="Times New Roman" w:eastAsia="Times New Roman" w:hAnsi="Times New Roman" w:cs="Times New Roman"/>
          <w:bCs/>
          <w:color w:val="000000" w:themeColor="text1"/>
        </w:rPr>
        <w:t xml:space="preserve"> which lasted for three months and was adjudged “the largest accidental marine oil spill in the history of the petroleum industry.” BP almost had its reputation in tatters, even if the original accident was partly due to lapses by </w:t>
      </w:r>
      <w:r w:rsidR="002273C3" w:rsidRPr="00C008FD">
        <w:rPr>
          <w:rFonts w:ascii="Times New Roman" w:eastAsia="Times New Roman" w:hAnsi="Times New Roman" w:cs="Times New Roman"/>
          <w:bCs/>
          <w:color w:val="000000" w:themeColor="text1"/>
        </w:rPr>
        <w:t>contractor agents</w:t>
      </w:r>
      <w:r w:rsidR="00B061C7" w:rsidRPr="00C008FD">
        <w:rPr>
          <w:rFonts w:ascii="Times New Roman" w:eastAsia="Times New Roman" w:hAnsi="Times New Roman" w:cs="Times New Roman"/>
          <w:bCs/>
          <w:color w:val="000000" w:themeColor="text1"/>
        </w:rPr>
        <w:t>,</w:t>
      </w:r>
      <w:r w:rsidR="002273C3" w:rsidRPr="00C008FD">
        <w:rPr>
          <w:rFonts w:ascii="Times New Roman" w:eastAsia="Times New Roman" w:hAnsi="Times New Roman" w:cs="Times New Roman"/>
          <w:bCs/>
          <w:color w:val="000000" w:themeColor="text1"/>
        </w:rPr>
        <w:t xml:space="preserve"> including industry aristocrats</w:t>
      </w:r>
      <w:r w:rsidR="001D1B4D" w:rsidRPr="00C008FD">
        <w:rPr>
          <w:rFonts w:ascii="Times New Roman" w:eastAsia="Times New Roman" w:hAnsi="Times New Roman" w:cs="Times New Roman"/>
          <w:bCs/>
          <w:color w:val="000000" w:themeColor="text1"/>
        </w:rPr>
        <w:t xml:space="preserve"> Transocean and Halliburton. It found itself admitting responsibility and </w:t>
      </w:r>
      <w:r w:rsidR="002273C3" w:rsidRPr="00C008FD">
        <w:rPr>
          <w:rFonts w:ascii="Times New Roman" w:eastAsia="Times New Roman" w:hAnsi="Times New Roman" w:cs="Times New Roman"/>
          <w:bCs/>
          <w:color w:val="000000" w:themeColor="text1"/>
        </w:rPr>
        <w:t>cooperating</w:t>
      </w:r>
      <w:r w:rsidR="001D1B4D" w:rsidRPr="00C008FD">
        <w:rPr>
          <w:rFonts w:ascii="Times New Roman" w:eastAsia="Times New Roman" w:hAnsi="Times New Roman" w:cs="Times New Roman"/>
          <w:bCs/>
          <w:color w:val="000000" w:themeColor="text1"/>
        </w:rPr>
        <w:t xml:space="preserve"> with the US authorities to clear the mess that had resulted from its operations. The BP brand was threatened; it faced the </w:t>
      </w:r>
      <w:r w:rsidR="002273C3" w:rsidRPr="00C008FD">
        <w:rPr>
          <w:rFonts w:ascii="Times New Roman" w:eastAsia="Times New Roman" w:hAnsi="Times New Roman" w:cs="Times New Roman"/>
          <w:bCs/>
          <w:color w:val="000000" w:themeColor="text1"/>
        </w:rPr>
        <w:t>apparent</w:t>
      </w:r>
      <w:r w:rsidR="001D1B4D" w:rsidRPr="00C008FD">
        <w:rPr>
          <w:rFonts w:ascii="Times New Roman" w:eastAsia="Times New Roman" w:hAnsi="Times New Roman" w:cs="Times New Roman"/>
          <w:bCs/>
          <w:color w:val="000000" w:themeColor="text1"/>
        </w:rPr>
        <w:t xml:space="preserve"> danger of being rebranded as a threat to marine ecological life and as a company for which profit was more important than the </w:t>
      </w:r>
      <w:r w:rsidR="00B061C7" w:rsidRPr="00C008FD">
        <w:rPr>
          <w:rFonts w:ascii="Times New Roman" w:eastAsia="Times New Roman" w:hAnsi="Times New Roman" w:cs="Times New Roman"/>
          <w:bCs/>
          <w:color w:val="000000" w:themeColor="text1"/>
        </w:rPr>
        <w:t>environment's health</w:t>
      </w:r>
      <w:r w:rsidR="001D1B4D" w:rsidRPr="00C008FD">
        <w:rPr>
          <w:rFonts w:ascii="Times New Roman" w:eastAsia="Times New Roman" w:hAnsi="Times New Roman" w:cs="Times New Roman"/>
          <w:bCs/>
          <w:color w:val="000000" w:themeColor="text1"/>
        </w:rPr>
        <w:t>.</w:t>
      </w:r>
      <w:r w:rsidR="001F3989" w:rsidRPr="00C008FD">
        <w:rPr>
          <w:rFonts w:ascii="Times New Roman" w:eastAsia="Times New Roman" w:hAnsi="Times New Roman" w:cs="Times New Roman"/>
          <w:bCs/>
          <w:color w:val="000000" w:themeColor="text1"/>
        </w:rPr>
        <w:t xml:space="preserve"> </w:t>
      </w:r>
      <w:r w:rsidR="001D1B4D" w:rsidRPr="00C008FD">
        <w:rPr>
          <w:rFonts w:ascii="Times New Roman" w:eastAsia="Times New Roman" w:hAnsi="Times New Roman" w:cs="Times New Roman"/>
          <w:bCs/>
          <w:color w:val="000000" w:themeColor="text1"/>
        </w:rPr>
        <w:t xml:space="preserve">The company’s struggle to avoid such </w:t>
      </w:r>
      <w:r w:rsidR="002273C3" w:rsidRPr="00C008FD">
        <w:rPr>
          <w:rFonts w:ascii="Times New Roman" w:eastAsia="Times New Roman" w:hAnsi="Times New Roman" w:cs="Times New Roman"/>
          <w:bCs/>
          <w:color w:val="000000" w:themeColor="text1"/>
        </w:rPr>
        <w:t xml:space="preserve">a </w:t>
      </w:r>
      <w:r w:rsidR="001D1B4D" w:rsidRPr="00C008FD">
        <w:rPr>
          <w:rFonts w:ascii="Times New Roman" w:eastAsia="Times New Roman" w:hAnsi="Times New Roman" w:cs="Times New Roman"/>
          <w:bCs/>
          <w:color w:val="000000" w:themeColor="text1"/>
        </w:rPr>
        <w:t>label underscores the importance of reputation management</w:t>
      </w:r>
      <w:r w:rsidR="002273C3" w:rsidRPr="00C008FD">
        <w:rPr>
          <w:rFonts w:ascii="Times New Roman" w:eastAsia="Times New Roman" w:hAnsi="Times New Roman" w:cs="Times New Roman"/>
          <w:bCs/>
          <w:color w:val="000000" w:themeColor="text1"/>
        </w:rPr>
        <w:t>. However,</w:t>
      </w:r>
      <w:r w:rsidR="001D1B4D" w:rsidRPr="00C008FD">
        <w:rPr>
          <w:rFonts w:ascii="Times New Roman" w:eastAsia="Times New Roman" w:hAnsi="Times New Roman" w:cs="Times New Roman"/>
          <w:bCs/>
          <w:color w:val="000000" w:themeColor="text1"/>
        </w:rPr>
        <w:t xml:space="preserve"> the verdict on the Oil Spill was that the accident was avoidable and that BP was guilty of failing to manage the lapses in its operations. In its report on the accident, however</w:t>
      </w:r>
      <w:r w:rsidR="002273C3" w:rsidRPr="00C008FD">
        <w:rPr>
          <w:rFonts w:ascii="Times New Roman" w:eastAsia="Times New Roman" w:hAnsi="Times New Roman" w:cs="Times New Roman"/>
          <w:bCs/>
          <w:color w:val="000000" w:themeColor="text1"/>
        </w:rPr>
        <w:t>, BP tried to demonstrate further good faith by admitting errors in human judgment, engineering design,</w:t>
      </w:r>
      <w:r w:rsidR="001D1B4D" w:rsidRPr="00C008FD">
        <w:rPr>
          <w:rFonts w:ascii="Times New Roman" w:eastAsia="Times New Roman" w:hAnsi="Times New Roman" w:cs="Times New Roman"/>
          <w:bCs/>
          <w:color w:val="000000" w:themeColor="text1"/>
        </w:rPr>
        <w:t xml:space="preserve"> </w:t>
      </w:r>
      <w:r w:rsidR="00872F7E" w:rsidRPr="00C008FD">
        <w:rPr>
          <w:rFonts w:ascii="Times New Roman" w:eastAsia="Times New Roman" w:hAnsi="Times New Roman" w:cs="Times New Roman"/>
          <w:bCs/>
          <w:color w:val="000000" w:themeColor="text1"/>
        </w:rPr>
        <w:t>and operational implementation.</w:t>
      </w:r>
    </w:p>
    <w:p w14:paraId="09E75638" w14:textId="44494822" w:rsidR="00D72CB6" w:rsidRPr="00C008FD" w:rsidRDefault="006A5C9C" w:rsidP="007D7225">
      <w:pPr>
        <w:spacing w:before="240"/>
        <w:ind w:firstLine="720"/>
        <w:jc w:val="both"/>
        <w:rPr>
          <w:rFonts w:ascii="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One </w:t>
      </w:r>
      <w:r w:rsidR="00152E6F" w:rsidRPr="00C008FD">
        <w:rPr>
          <w:rFonts w:ascii="Times New Roman" w:eastAsia="Times New Roman" w:hAnsi="Times New Roman" w:cs="Times New Roman"/>
          <w:bCs/>
          <w:color w:val="000000" w:themeColor="text1"/>
        </w:rPr>
        <w:t>of the most cited cases of corporate reputational problems that resulted in corporate crises is that of Cadbury</w:t>
      </w:r>
      <w:r w:rsidR="002273C3" w:rsidRPr="00C008FD">
        <w:rPr>
          <w:rFonts w:ascii="Times New Roman" w:eastAsia="Times New Roman" w:hAnsi="Times New Roman" w:cs="Times New Roman"/>
          <w:bCs/>
          <w:color w:val="000000" w:themeColor="text1"/>
        </w:rPr>
        <w:t>,</w:t>
      </w:r>
      <w:r w:rsidR="00152E6F" w:rsidRPr="00C008FD">
        <w:rPr>
          <w:rFonts w:ascii="Times New Roman" w:eastAsia="Times New Roman" w:hAnsi="Times New Roman" w:cs="Times New Roman"/>
          <w:bCs/>
          <w:color w:val="000000" w:themeColor="text1"/>
        </w:rPr>
        <w:t xml:space="preserve"> Nigeria. </w:t>
      </w:r>
      <w:r w:rsidR="00152E6F" w:rsidRPr="00C008FD">
        <w:rPr>
          <w:rFonts w:ascii="Times New Roman" w:hAnsi="Times New Roman" w:cs="Times New Roman"/>
          <w:bCs/>
          <w:color w:val="000000" w:themeColor="text1"/>
        </w:rPr>
        <w:t>In 200</w:t>
      </w:r>
      <w:r w:rsidR="00BF3EE4" w:rsidRPr="00C008FD">
        <w:rPr>
          <w:rFonts w:ascii="Times New Roman" w:hAnsi="Times New Roman" w:cs="Times New Roman"/>
          <w:bCs/>
          <w:color w:val="000000" w:themeColor="text1"/>
        </w:rPr>
        <w:t xml:space="preserve">6, </w:t>
      </w:r>
      <w:r w:rsidR="002273C3" w:rsidRPr="00C008FD">
        <w:rPr>
          <w:rFonts w:ascii="Times New Roman" w:hAnsi="Times New Roman" w:cs="Times New Roman"/>
          <w:bCs/>
          <w:color w:val="000000" w:themeColor="text1"/>
        </w:rPr>
        <w:t xml:space="preserve">the </w:t>
      </w:r>
      <w:r w:rsidR="00BF3EE4" w:rsidRPr="00C008FD">
        <w:rPr>
          <w:rFonts w:ascii="Times New Roman" w:hAnsi="Times New Roman" w:cs="Times New Roman"/>
          <w:bCs/>
          <w:color w:val="000000" w:themeColor="text1"/>
        </w:rPr>
        <w:t>Board of Directors</w:t>
      </w:r>
      <w:r w:rsidR="00152E6F" w:rsidRPr="00C008FD">
        <w:rPr>
          <w:rFonts w:ascii="Times New Roman" w:hAnsi="Times New Roman" w:cs="Times New Roman"/>
          <w:bCs/>
          <w:color w:val="000000" w:themeColor="text1"/>
        </w:rPr>
        <w:t xml:space="preserve"> (BOD) </w:t>
      </w:r>
      <w:r w:rsidR="008E24E1" w:rsidRPr="00C008FD">
        <w:rPr>
          <w:rFonts w:ascii="Times New Roman" w:hAnsi="Times New Roman" w:cs="Times New Roman"/>
          <w:bCs/>
          <w:color w:val="000000" w:themeColor="text1"/>
        </w:rPr>
        <w:t xml:space="preserve">of </w:t>
      </w:r>
      <w:r w:rsidR="00152E6F" w:rsidRPr="00C008FD">
        <w:rPr>
          <w:rFonts w:ascii="Times New Roman" w:hAnsi="Times New Roman" w:cs="Times New Roman"/>
          <w:bCs/>
          <w:color w:val="000000" w:themeColor="text1"/>
        </w:rPr>
        <w:t xml:space="preserve">Cadbury Nigeria </w:t>
      </w:r>
      <w:r w:rsidR="00B061C7" w:rsidRPr="00C008FD">
        <w:rPr>
          <w:rFonts w:ascii="Times New Roman" w:hAnsi="Times New Roman" w:cs="Times New Roman"/>
          <w:bCs/>
          <w:color w:val="000000" w:themeColor="text1"/>
        </w:rPr>
        <w:t>publicly discovered</w:t>
      </w:r>
      <w:r w:rsidR="00152E6F" w:rsidRPr="00C008FD">
        <w:rPr>
          <w:rFonts w:ascii="Times New Roman" w:hAnsi="Times New Roman" w:cs="Times New Roman"/>
          <w:bCs/>
          <w:color w:val="000000" w:themeColor="text1"/>
        </w:rPr>
        <w:t xml:space="preserve"> an overstatement in its account to </w:t>
      </w:r>
      <w:r w:rsidR="00533BEA" w:rsidRPr="00C008FD">
        <w:rPr>
          <w:rFonts w:ascii="Times New Roman" w:hAnsi="Times New Roman" w:cs="Times New Roman"/>
          <w:bCs/>
          <w:color w:val="000000" w:themeColor="text1"/>
        </w:rPr>
        <w:t xml:space="preserve">the tune of </w:t>
      </w:r>
      <w:r w:rsidR="00152E6F" w:rsidRPr="00C008FD">
        <w:rPr>
          <w:rFonts w:ascii="Times New Roman" w:hAnsi="Times New Roman" w:cs="Times New Roman"/>
          <w:bCs/>
          <w:color w:val="000000" w:themeColor="text1"/>
        </w:rPr>
        <w:t>$85 million spanning five years. The discovery was prompted by the parent company, Cadbury Schweppes</w:t>
      </w:r>
      <w:r w:rsidR="002273C3" w:rsidRPr="00C008FD">
        <w:rPr>
          <w:rFonts w:ascii="Times New Roman" w:hAnsi="Times New Roman" w:cs="Times New Roman"/>
          <w:bCs/>
          <w:color w:val="000000" w:themeColor="text1"/>
        </w:rPr>
        <w:t>, which</w:t>
      </w:r>
      <w:r w:rsidR="00152E6F" w:rsidRPr="00C008FD">
        <w:rPr>
          <w:rFonts w:ascii="Times New Roman" w:hAnsi="Times New Roman" w:cs="Times New Roman"/>
          <w:bCs/>
          <w:color w:val="000000" w:themeColor="text1"/>
        </w:rPr>
        <w:t xml:space="preserve"> had just increased its shares in Cadbury</w:t>
      </w:r>
      <w:r w:rsidR="002273C3" w:rsidRPr="00C008FD">
        <w:rPr>
          <w:rFonts w:ascii="Times New Roman" w:hAnsi="Times New Roman" w:cs="Times New Roman"/>
          <w:bCs/>
          <w:color w:val="000000" w:themeColor="text1"/>
        </w:rPr>
        <w:t>, Nigeria,</w:t>
      </w:r>
      <w:r w:rsidR="00152E6F" w:rsidRPr="00C008FD">
        <w:rPr>
          <w:rFonts w:ascii="Times New Roman" w:hAnsi="Times New Roman" w:cs="Times New Roman"/>
          <w:bCs/>
          <w:color w:val="000000" w:themeColor="text1"/>
        </w:rPr>
        <w:t xml:space="preserve"> from 46% to 50% in 2005. This disclosure </w:t>
      </w:r>
      <w:r w:rsidR="002273C3" w:rsidRPr="00C008FD">
        <w:rPr>
          <w:rFonts w:ascii="Times New Roman" w:hAnsi="Times New Roman" w:cs="Times New Roman"/>
          <w:bCs/>
          <w:color w:val="000000" w:themeColor="text1"/>
        </w:rPr>
        <w:t>reduced the market price of the company's shares</w:t>
      </w:r>
      <w:r w:rsidR="00152E6F" w:rsidRPr="00C008FD">
        <w:rPr>
          <w:rFonts w:ascii="Times New Roman" w:hAnsi="Times New Roman" w:cs="Times New Roman"/>
          <w:bCs/>
          <w:color w:val="000000" w:themeColor="text1"/>
        </w:rPr>
        <w:t xml:space="preserve"> by 94% ($122 million) and </w:t>
      </w:r>
      <w:r w:rsidR="002273C3" w:rsidRPr="00C008FD">
        <w:rPr>
          <w:rFonts w:ascii="Times New Roman" w:hAnsi="Times New Roman" w:cs="Times New Roman"/>
          <w:bCs/>
          <w:color w:val="000000" w:themeColor="text1"/>
        </w:rPr>
        <w:t xml:space="preserve">caused a </w:t>
      </w:r>
      <w:r w:rsidR="00152E6F" w:rsidRPr="00C008FD">
        <w:rPr>
          <w:rFonts w:ascii="Times New Roman" w:hAnsi="Times New Roman" w:cs="Times New Roman"/>
          <w:bCs/>
          <w:color w:val="000000" w:themeColor="text1"/>
        </w:rPr>
        <w:t xml:space="preserve">loss of public confidence in the Nigerian capital market. Cadbury Schweppes had to write off $21 million as </w:t>
      </w:r>
      <w:r w:rsidR="002273C3" w:rsidRPr="00C008FD">
        <w:rPr>
          <w:rFonts w:ascii="Times New Roman" w:hAnsi="Times New Roman" w:cs="Times New Roman"/>
          <w:bCs/>
          <w:color w:val="000000" w:themeColor="text1"/>
        </w:rPr>
        <w:t xml:space="preserve">a </w:t>
      </w:r>
      <w:r w:rsidR="00152E6F" w:rsidRPr="00C008FD">
        <w:rPr>
          <w:rFonts w:ascii="Times New Roman" w:hAnsi="Times New Roman" w:cs="Times New Roman"/>
          <w:bCs/>
          <w:color w:val="000000" w:themeColor="text1"/>
        </w:rPr>
        <w:t xml:space="preserve">loss of goodwill from its account </w:t>
      </w:r>
      <w:r w:rsidR="002273C3" w:rsidRPr="00C008FD">
        <w:rPr>
          <w:rFonts w:ascii="Times New Roman" w:hAnsi="Times New Roman" w:cs="Times New Roman"/>
          <w:bCs/>
          <w:color w:val="000000" w:themeColor="text1"/>
        </w:rPr>
        <w:t>because</w:t>
      </w:r>
      <w:r w:rsidR="00152E6F" w:rsidRPr="00C008FD">
        <w:rPr>
          <w:rFonts w:ascii="Times New Roman" w:hAnsi="Times New Roman" w:cs="Times New Roman"/>
          <w:bCs/>
          <w:color w:val="000000" w:themeColor="text1"/>
        </w:rPr>
        <w:t xml:space="preserve"> the shares of Cadbury Nigeria were overvalued. An investigation by </w:t>
      </w:r>
      <w:proofErr w:type="spellStart"/>
      <w:r w:rsidR="00152E6F" w:rsidRPr="00C008FD">
        <w:rPr>
          <w:rFonts w:ascii="Times New Roman" w:hAnsi="Times New Roman" w:cs="Times New Roman"/>
          <w:bCs/>
          <w:color w:val="000000" w:themeColor="text1"/>
        </w:rPr>
        <w:t>Pricewaterhouse</w:t>
      </w:r>
      <w:proofErr w:type="spellEnd"/>
      <w:r w:rsidR="00152E6F" w:rsidRPr="00C008FD">
        <w:rPr>
          <w:rFonts w:ascii="Times New Roman" w:hAnsi="Times New Roman" w:cs="Times New Roman"/>
          <w:bCs/>
          <w:color w:val="000000" w:themeColor="text1"/>
        </w:rPr>
        <w:t xml:space="preserve"> Coopers indicates that </w:t>
      </w:r>
      <w:r w:rsidR="00B061C7" w:rsidRPr="00C008FD">
        <w:rPr>
          <w:rFonts w:ascii="Times New Roman" w:hAnsi="Times New Roman" w:cs="Times New Roman"/>
          <w:bCs/>
          <w:color w:val="000000" w:themeColor="text1"/>
        </w:rPr>
        <w:t>the Managing Director (MD) and the finance director were involved in creative accounting where financial records were falsified, giving</w:t>
      </w:r>
      <w:r w:rsidR="00152E6F" w:rsidRPr="00C008FD">
        <w:rPr>
          <w:rFonts w:ascii="Times New Roman" w:hAnsi="Times New Roman" w:cs="Times New Roman"/>
          <w:bCs/>
          <w:color w:val="000000" w:themeColor="text1"/>
        </w:rPr>
        <w:t xml:space="preserve"> a wrong picture of the </w:t>
      </w:r>
      <w:r w:rsidR="002273C3" w:rsidRPr="00C008FD">
        <w:rPr>
          <w:rFonts w:ascii="Times New Roman" w:hAnsi="Times New Roman" w:cs="Times New Roman"/>
          <w:bCs/>
          <w:color w:val="000000" w:themeColor="text1"/>
        </w:rPr>
        <w:t>proper</w:t>
      </w:r>
      <w:r w:rsidR="00152E6F" w:rsidRPr="00C008FD">
        <w:rPr>
          <w:rFonts w:ascii="Times New Roman" w:hAnsi="Times New Roman" w:cs="Times New Roman"/>
          <w:bCs/>
          <w:color w:val="000000" w:themeColor="text1"/>
        </w:rPr>
        <w:t xml:space="preserve"> position of the </w:t>
      </w:r>
      <w:r w:rsidR="002273C3" w:rsidRPr="00C008FD">
        <w:rPr>
          <w:rFonts w:ascii="Times New Roman" w:hAnsi="Times New Roman" w:cs="Times New Roman"/>
          <w:bCs/>
          <w:color w:val="000000" w:themeColor="text1"/>
        </w:rPr>
        <w:t>company's financial health</w:t>
      </w:r>
      <w:r w:rsidR="00152E6F" w:rsidRPr="00C008FD">
        <w:rPr>
          <w:rFonts w:ascii="Times New Roman" w:hAnsi="Times New Roman" w:cs="Times New Roman"/>
          <w:bCs/>
          <w:color w:val="000000" w:themeColor="text1"/>
        </w:rPr>
        <w:t xml:space="preserve">. This was possible because the </w:t>
      </w:r>
      <w:r w:rsidR="00064EA0" w:rsidRPr="00C008FD">
        <w:rPr>
          <w:rFonts w:ascii="Times New Roman" w:hAnsi="Times New Roman" w:cs="Times New Roman"/>
          <w:bCs/>
          <w:color w:val="000000" w:themeColor="text1"/>
        </w:rPr>
        <w:t>B</w:t>
      </w:r>
      <w:r w:rsidR="00152E6F" w:rsidRPr="00C008FD">
        <w:rPr>
          <w:rFonts w:ascii="Times New Roman" w:hAnsi="Times New Roman" w:cs="Times New Roman"/>
          <w:bCs/>
          <w:color w:val="000000" w:themeColor="text1"/>
        </w:rPr>
        <w:t xml:space="preserve">oard of </w:t>
      </w:r>
      <w:r w:rsidR="00064EA0" w:rsidRPr="00C008FD">
        <w:rPr>
          <w:rFonts w:ascii="Times New Roman" w:hAnsi="Times New Roman" w:cs="Times New Roman"/>
          <w:bCs/>
          <w:color w:val="000000" w:themeColor="text1"/>
        </w:rPr>
        <w:t>D</w:t>
      </w:r>
      <w:r w:rsidR="00152E6F" w:rsidRPr="00C008FD">
        <w:rPr>
          <w:rFonts w:ascii="Times New Roman" w:hAnsi="Times New Roman" w:cs="Times New Roman"/>
          <w:bCs/>
          <w:color w:val="000000" w:themeColor="text1"/>
        </w:rPr>
        <w:t xml:space="preserve">irectors played a passive role in their governance function.  </w:t>
      </w:r>
      <w:r w:rsidR="002273C3" w:rsidRPr="00C008FD">
        <w:rPr>
          <w:rFonts w:ascii="Times New Roman" w:hAnsi="Times New Roman" w:cs="Times New Roman"/>
          <w:bCs/>
          <w:color w:val="000000" w:themeColor="text1"/>
        </w:rPr>
        <w:t xml:space="preserve">To address the issue, the company sacked the MD and the finance director, redefined its governance culture, employed a </w:t>
      </w:r>
      <w:r w:rsidR="00152E6F" w:rsidRPr="00C008FD">
        <w:rPr>
          <w:rFonts w:ascii="Times New Roman" w:hAnsi="Times New Roman" w:cs="Times New Roman"/>
          <w:bCs/>
          <w:color w:val="000000" w:themeColor="text1"/>
        </w:rPr>
        <w:t xml:space="preserve">new management team and restated its </w:t>
      </w:r>
      <w:r w:rsidR="00152E6F" w:rsidRPr="00C008FD">
        <w:rPr>
          <w:rFonts w:ascii="Times New Roman" w:hAnsi="Times New Roman" w:cs="Times New Roman"/>
          <w:bCs/>
          <w:color w:val="000000" w:themeColor="text1"/>
        </w:rPr>
        <w:lastRenderedPageBreak/>
        <w:t xml:space="preserve">financial reports over the past five years. Securities and Exchange Commission (SEC) </w:t>
      </w:r>
      <w:r w:rsidR="00B061C7" w:rsidRPr="00C008FD">
        <w:rPr>
          <w:rFonts w:ascii="Times New Roman" w:hAnsi="Times New Roman" w:cs="Times New Roman"/>
          <w:bCs/>
          <w:color w:val="000000" w:themeColor="text1"/>
        </w:rPr>
        <w:t>banned</w:t>
      </w:r>
      <w:r w:rsidR="002273C3" w:rsidRPr="00C008FD">
        <w:rPr>
          <w:rFonts w:ascii="Times New Roman" w:hAnsi="Times New Roman" w:cs="Times New Roman"/>
          <w:bCs/>
          <w:color w:val="000000" w:themeColor="text1"/>
        </w:rPr>
        <w:t xml:space="preserve"> the </w:t>
      </w:r>
      <w:r w:rsidR="002B35EB" w:rsidRPr="00C008FD">
        <w:rPr>
          <w:rFonts w:ascii="Times New Roman" w:hAnsi="Times New Roman" w:cs="Times New Roman"/>
          <w:bCs/>
          <w:color w:val="000000" w:themeColor="text1"/>
        </w:rPr>
        <w:t>B</w:t>
      </w:r>
      <w:r w:rsidR="002273C3" w:rsidRPr="00C008FD">
        <w:rPr>
          <w:rFonts w:ascii="Times New Roman" w:hAnsi="Times New Roman" w:cs="Times New Roman"/>
          <w:bCs/>
          <w:color w:val="000000" w:themeColor="text1"/>
        </w:rPr>
        <w:t xml:space="preserve">oard of </w:t>
      </w:r>
      <w:r w:rsidR="002B35EB" w:rsidRPr="00C008FD">
        <w:rPr>
          <w:rFonts w:ascii="Times New Roman" w:hAnsi="Times New Roman" w:cs="Times New Roman"/>
          <w:bCs/>
          <w:color w:val="000000" w:themeColor="text1"/>
        </w:rPr>
        <w:t>D</w:t>
      </w:r>
      <w:r w:rsidR="002273C3" w:rsidRPr="00C008FD">
        <w:rPr>
          <w:rFonts w:ascii="Times New Roman" w:hAnsi="Times New Roman" w:cs="Times New Roman"/>
          <w:bCs/>
          <w:color w:val="000000" w:themeColor="text1"/>
        </w:rPr>
        <w:t>irectors from participating in the Nigeria capital market</w:t>
      </w:r>
      <w:r w:rsidR="00B061C7" w:rsidRPr="00C008FD">
        <w:rPr>
          <w:rFonts w:ascii="Times New Roman" w:hAnsi="Times New Roman" w:cs="Times New Roman"/>
          <w:bCs/>
          <w:color w:val="000000" w:themeColor="text1"/>
        </w:rPr>
        <w:t>. It suspended</w:t>
      </w:r>
      <w:r w:rsidR="002273C3" w:rsidRPr="00C008FD">
        <w:rPr>
          <w:rFonts w:ascii="Times New Roman" w:hAnsi="Times New Roman" w:cs="Times New Roman"/>
          <w:bCs/>
          <w:color w:val="000000" w:themeColor="text1"/>
        </w:rPr>
        <w:t xml:space="preserve"> the company's shares</w:t>
      </w:r>
      <w:r w:rsidR="00152E6F" w:rsidRPr="00C008FD">
        <w:rPr>
          <w:rFonts w:ascii="Times New Roman" w:hAnsi="Times New Roman" w:cs="Times New Roman"/>
          <w:bCs/>
          <w:color w:val="000000" w:themeColor="text1"/>
        </w:rPr>
        <w:t xml:space="preserve"> from trading on the Nigerian Stock Exchange (NSE). The Institute of Chartered Accountants of Nigeria (ICAN) placed both the external auditor </w:t>
      </w:r>
      <w:r w:rsidR="002273C3" w:rsidRPr="00C008FD">
        <w:rPr>
          <w:rFonts w:ascii="Times New Roman" w:hAnsi="Times New Roman" w:cs="Times New Roman"/>
          <w:bCs/>
          <w:color w:val="000000" w:themeColor="text1"/>
        </w:rPr>
        <w:t>and the finance director of Cadbury Nigeria, its</w:t>
      </w:r>
      <w:r w:rsidR="00152E6F" w:rsidRPr="00C008FD">
        <w:rPr>
          <w:rFonts w:ascii="Times New Roman" w:hAnsi="Times New Roman" w:cs="Times New Roman"/>
          <w:bCs/>
          <w:color w:val="000000" w:themeColor="text1"/>
        </w:rPr>
        <w:t xml:space="preserve"> members</w:t>
      </w:r>
      <w:r w:rsidR="00035D17" w:rsidRPr="00C008FD">
        <w:rPr>
          <w:rFonts w:ascii="Times New Roman" w:hAnsi="Times New Roman" w:cs="Times New Roman"/>
          <w:bCs/>
          <w:color w:val="000000" w:themeColor="text1"/>
        </w:rPr>
        <w:t>,</w:t>
      </w:r>
      <w:r w:rsidR="00152E6F" w:rsidRPr="00C008FD">
        <w:rPr>
          <w:rFonts w:ascii="Times New Roman" w:hAnsi="Times New Roman" w:cs="Times New Roman"/>
          <w:bCs/>
          <w:color w:val="000000" w:themeColor="text1"/>
        </w:rPr>
        <w:t xml:space="preserve"> under discipline. The media described the scandal as bigger than </w:t>
      </w:r>
      <w:r w:rsidR="002E19A7" w:rsidRPr="00C008FD">
        <w:rPr>
          <w:rFonts w:ascii="Times New Roman" w:hAnsi="Times New Roman" w:cs="Times New Roman"/>
          <w:bCs/>
          <w:color w:val="000000" w:themeColor="text1"/>
        </w:rPr>
        <w:t xml:space="preserve">that of </w:t>
      </w:r>
      <w:r w:rsidR="00821282" w:rsidRPr="00C008FD">
        <w:rPr>
          <w:rFonts w:ascii="Times New Roman" w:hAnsi="Times New Roman" w:cs="Times New Roman"/>
          <w:bCs/>
          <w:color w:val="000000" w:themeColor="text1"/>
        </w:rPr>
        <w:t xml:space="preserve">ENRON </w:t>
      </w:r>
      <w:r w:rsidR="00D72CB6" w:rsidRPr="00C008FD">
        <w:rPr>
          <w:rFonts w:ascii="Times New Roman" w:hAnsi="Times New Roman" w:cs="Times New Roman"/>
          <w:bCs/>
          <w:color w:val="000000" w:themeColor="text1"/>
        </w:rPr>
        <w:t>(</w:t>
      </w:r>
      <w:proofErr w:type="spellStart"/>
      <w:r w:rsidR="00D72CB6" w:rsidRPr="00C008FD">
        <w:rPr>
          <w:rFonts w:ascii="Times New Roman" w:hAnsi="Times New Roman" w:cs="Times New Roman"/>
          <w:bCs/>
          <w:color w:val="000000" w:themeColor="text1"/>
        </w:rPr>
        <w:t>Peterside</w:t>
      </w:r>
      <w:proofErr w:type="spellEnd"/>
      <w:r w:rsidR="00D72CB6" w:rsidRPr="00C008FD">
        <w:rPr>
          <w:rFonts w:ascii="Times New Roman" w:hAnsi="Times New Roman" w:cs="Times New Roman"/>
          <w:bCs/>
          <w:color w:val="000000" w:themeColor="text1"/>
        </w:rPr>
        <w:t xml:space="preserve">, 2013; </w:t>
      </w:r>
      <w:proofErr w:type="spellStart"/>
      <w:r w:rsidR="00D72CB6" w:rsidRPr="00C008FD">
        <w:rPr>
          <w:rFonts w:ascii="Times New Roman" w:hAnsi="Times New Roman" w:cs="Times New Roman"/>
          <w:bCs/>
          <w:color w:val="000000" w:themeColor="text1"/>
        </w:rPr>
        <w:t>Muraina</w:t>
      </w:r>
      <w:proofErr w:type="spellEnd"/>
      <w:r w:rsidR="00D72CB6" w:rsidRPr="00C008FD">
        <w:rPr>
          <w:rFonts w:ascii="Times New Roman" w:hAnsi="Times New Roman" w:cs="Times New Roman"/>
          <w:bCs/>
          <w:color w:val="000000" w:themeColor="text1"/>
        </w:rPr>
        <w:t xml:space="preserve">, </w:t>
      </w:r>
      <w:proofErr w:type="spellStart"/>
      <w:r w:rsidR="00D72CB6" w:rsidRPr="00C008FD">
        <w:rPr>
          <w:rFonts w:ascii="Times New Roman" w:hAnsi="Times New Roman" w:cs="Times New Roman"/>
          <w:bCs/>
          <w:color w:val="000000" w:themeColor="text1"/>
        </w:rPr>
        <w:t>Okpara&amp;Ahunanya</w:t>
      </w:r>
      <w:proofErr w:type="spellEnd"/>
      <w:r w:rsidR="00D72CB6" w:rsidRPr="00C008FD">
        <w:rPr>
          <w:rFonts w:ascii="Times New Roman" w:hAnsi="Times New Roman" w:cs="Times New Roman"/>
          <w:bCs/>
          <w:color w:val="000000" w:themeColor="text1"/>
        </w:rPr>
        <w:t xml:space="preserve">, 2010; </w:t>
      </w:r>
      <w:proofErr w:type="spellStart"/>
      <w:r w:rsidR="00D72CB6" w:rsidRPr="00C008FD">
        <w:rPr>
          <w:rFonts w:ascii="Times New Roman" w:hAnsi="Times New Roman" w:cs="Times New Roman"/>
          <w:bCs/>
          <w:color w:val="000000" w:themeColor="text1"/>
        </w:rPr>
        <w:t>Adeyemi</w:t>
      </w:r>
      <w:proofErr w:type="spellEnd"/>
      <w:r w:rsidR="00D72CB6" w:rsidRPr="00C008FD">
        <w:rPr>
          <w:rFonts w:ascii="Times New Roman" w:hAnsi="Times New Roman" w:cs="Times New Roman"/>
          <w:bCs/>
          <w:color w:val="000000" w:themeColor="text1"/>
        </w:rPr>
        <w:t xml:space="preserve">, 2007). </w:t>
      </w:r>
    </w:p>
    <w:p w14:paraId="0AE35A2B" w14:textId="7C201091" w:rsidR="00F26060" w:rsidRPr="00C008FD" w:rsidRDefault="00D72CB6"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These cases stress the need for reputational management. If corporate failures must be avoided</w:t>
      </w:r>
      <w:r w:rsidR="002273C3" w:rsidRPr="00C008FD">
        <w:rPr>
          <w:rFonts w:ascii="Times New Roman" w:hAnsi="Times New Roman" w:cs="Times New Roman"/>
          <w:bCs/>
          <w:color w:val="000000" w:themeColor="text1"/>
        </w:rPr>
        <w:t xml:space="preserve">, corporate managers </w:t>
      </w:r>
      <w:r w:rsidR="00B061C7" w:rsidRPr="00C008FD">
        <w:rPr>
          <w:rFonts w:ascii="Times New Roman" w:hAnsi="Times New Roman" w:cs="Times New Roman"/>
          <w:bCs/>
          <w:color w:val="000000" w:themeColor="text1"/>
        </w:rPr>
        <w:t>must</w:t>
      </w:r>
      <w:r w:rsidRPr="00C008FD">
        <w:rPr>
          <w:rFonts w:ascii="Times New Roman" w:hAnsi="Times New Roman" w:cs="Times New Roman"/>
          <w:bCs/>
          <w:color w:val="000000" w:themeColor="text1"/>
        </w:rPr>
        <w:t xml:space="preserve"> understand reputational risk management practices and the best </w:t>
      </w:r>
      <w:r w:rsidR="00B061C7" w:rsidRPr="00C008FD">
        <w:rPr>
          <w:rFonts w:ascii="Times New Roman" w:hAnsi="Times New Roman" w:cs="Times New Roman"/>
          <w:bCs/>
          <w:color w:val="000000" w:themeColor="text1"/>
        </w:rPr>
        <w:t>practices</w:t>
      </w:r>
      <w:r w:rsidRPr="00C008FD">
        <w:rPr>
          <w:rFonts w:ascii="Times New Roman" w:hAnsi="Times New Roman" w:cs="Times New Roman"/>
          <w:bCs/>
          <w:color w:val="000000" w:themeColor="text1"/>
        </w:rPr>
        <w:t xml:space="preserve"> globally so that industry leaders can benchmark such practices. To this extent, the rest of the paper is structured as follows: conceptual clarification, reputational management practices, the fourth section looks at </w:t>
      </w:r>
      <w:r w:rsidR="00ED1271" w:rsidRPr="00C008FD">
        <w:rPr>
          <w:rFonts w:ascii="Times New Roman" w:hAnsi="Times New Roman" w:cs="Times New Roman"/>
          <w:bCs/>
          <w:color w:val="000000" w:themeColor="text1"/>
        </w:rPr>
        <w:t>the Nigerian experience</w:t>
      </w:r>
      <w:r w:rsidR="002273C3" w:rsidRPr="00C008FD">
        <w:rPr>
          <w:rFonts w:ascii="Times New Roman" w:hAnsi="Times New Roman" w:cs="Times New Roman"/>
          <w:bCs/>
          <w:color w:val="000000" w:themeColor="text1"/>
        </w:rPr>
        <w:t>, and the fifth section concludes the paper and makes recommendations</w:t>
      </w:r>
      <w:r w:rsidR="00ED1271" w:rsidRPr="00C008FD">
        <w:rPr>
          <w:rFonts w:ascii="Times New Roman" w:hAnsi="Times New Roman" w:cs="Times New Roman"/>
          <w:bCs/>
          <w:color w:val="000000" w:themeColor="text1"/>
        </w:rPr>
        <w:t>.</w:t>
      </w:r>
    </w:p>
    <w:p w14:paraId="5D64D950" w14:textId="77777777" w:rsidR="00CA2F2D" w:rsidRDefault="00CA2F2D" w:rsidP="007D7225">
      <w:pPr>
        <w:pStyle w:val="NormalWeb"/>
        <w:spacing w:before="0" w:beforeAutospacing="0" w:after="0" w:afterAutospacing="0"/>
        <w:ind w:firstLine="720"/>
        <w:divId w:val="834802742"/>
        <w:rPr>
          <w:rStyle w:val="Strong"/>
          <w:b w:val="0"/>
          <w:color w:val="1F1F1F"/>
          <w:bdr w:val="none" w:sz="0" w:space="0" w:color="auto" w:frame="1"/>
        </w:rPr>
      </w:pPr>
    </w:p>
    <w:p w14:paraId="67F7A498" w14:textId="52DF58F7" w:rsidR="008258F2" w:rsidRPr="00C008FD" w:rsidRDefault="008258F2" w:rsidP="007D7225">
      <w:pPr>
        <w:pStyle w:val="NormalWeb"/>
        <w:spacing w:before="0" w:beforeAutospacing="0" w:after="0" w:afterAutospacing="0"/>
        <w:ind w:firstLine="720"/>
        <w:divId w:val="834802742"/>
        <w:rPr>
          <w:bCs/>
          <w:color w:val="1F1F1F"/>
        </w:rPr>
      </w:pPr>
      <w:r w:rsidRPr="00C008FD">
        <w:rPr>
          <w:rStyle w:val="Strong"/>
          <w:b w:val="0"/>
          <w:color w:val="1F1F1F"/>
          <w:bdr w:val="none" w:sz="0" w:space="0" w:color="auto" w:frame="1"/>
        </w:rPr>
        <w:t>The concept of reputation has multifaceted interpretations across various disciplines.</w:t>
      </w:r>
      <w:r w:rsidRPr="00C008FD">
        <w:rPr>
          <w:bCs/>
          <w:color w:val="1F1F1F"/>
        </w:rPr>
        <w:t xml:space="preserve"> Sociologists, for example, define reputation as a company's perceived ability to deliver value to stakeholders, based on its actions and outcomes (</w:t>
      </w:r>
      <w:proofErr w:type="spellStart"/>
      <w:r w:rsidRPr="00C008FD">
        <w:rPr>
          <w:bCs/>
          <w:color w:val="1F1F1F"/>
        </w:rPr>
        <w:t>Fombrun</w:t>
      </w:r>
      <w:proofErr w:type="spellEnd"/>
      <w:r w:rsidRPr="00C008FD">
        <w:rPr>
          <w:bCs/>
          <w:color w:val="1F1F1F"/>
        </w:rPr>
        <w:t xml:space="preserve"> &amp; </w:t>
      </w:r>
      <w:proofErr w:type="spellStart"/>
      <w:r w:rsidRPr="00C008FD">
        <w:rPr>
          <w:bCs/>
          <w:color w:val="1F1F1F"/>
        </w:rPr>
        <w:t>Gardberg</w:t>
      </w:r>
      <w:proofErr w:type="spellEnd"/>
      <w:r w:rsidRPr="00C008FD">
        <w:rPr>
          <w:bCs/>
          <w:color w:val="1F1F1F"/>
        </w:rPr>
        <w:t>, 2000). This perspective, however, leans towards the corporate world, neglecting the individual or community viewpoint.</w:t>
      </w:r>
      <w:r w:rsidR="00D4151D" w:rsidRPr="00C008FD">
        <w:rPr>
          <w:bCs/>
          <w:color w:val="1F1F1F"/>
        </w:rPr>
        <w:t xml:space="preserve"> </w:t>
      </w:r>
      <w:r w:rsidRPr="00C008FD">
        <w:rPr>
          <w:rStyle w:val="Strong"/>
          <w:b w:val="0"/>
          <w:color w:val="1F1F1F"/>
          <w:bdr w:val="none" w:sz="0" w:space="0" w:color="auto" w:frame="1"/>
        </w:rPr>
        <w:t>From a broader perspective, a firm's reputation encompasses various aspects, including product/service quality, investment in assets, social responsibility initiatives, stakeholder engagement, and market capitalization (</w:t>
      </w:r>
      <w:proofErr w:type="spellStart"/>
      <w:r w:rsidRPr="00C008FD">
        <w:rPr>
          <w:rStyle w:val="Strong"/>
          <w:b w:val="0"/>
          <w:color w:val="1F1F1F"/>
          <w:bdr w:val="none" w:sz="0" w:space="0" w:color="auto" w:frame="1"/>
        </w:rPr>
        <w:t>Eisenegger</w:t>
      </w:r>
      <w:proofErr w:type="spellEnd"/>
      <w:r w:rsidRPr="00C008FD">
        <w:rPr>
          <w:rStyle w:val="Strong"/>
          <w:b w:val="0"/>
          <w:color w:val="1F1F1F"/>
          <w:bdr w:val="none" w:sz="0" w:space="0" w:color="auto" w:frame="1"/>
        </w:rPr>
        <w:t xml:space="preserve"> &amp; </w:t>
      </w:r>
      <w:proofErr w:type="spellStart"/>
      <w:r w:rsidR="00D624B2">
        <w:rPr>
          <w:rStyle w:val="Strong"/>
          <w:b w:val="0"/>
          <w:color w:val="1F1F1F"/>
          <w:bdr w:val="none" w:sz="0" w:space="0" w:color="auto" w:frame="1"/>
        </w:rPr>
        <w:t>Imhof</w:t>
      </w:r>
      <w:proofErr w:type="spellEnd"/>
      <w:r w:rsidRPr="00C008FD">
        <w:rPr>
          <w:rStyle w:val="Strong"/>
          <w:b w:val="0"/>
          <w:color w:val="1F1F1F"/>
          <w:bdr w:val="none" w:sz="0" w:space="0" w:color="auto" w:frame="1"/>
        </w:rPr>
        <w:t>, 2008).</w:t>
      </w:r>
      <w:r w:rsidRPr="00C008FD">
        <w:rPr>
          <w:bCs/>
          <w:color w:val="1F1F1F"/>
        </w:rPr>
        <w:t xml:space="preserve"> </w:t>
      </w:r>
      <w:proofErr w:type="spellStart"/>
      <w:r w:rsidRPr="00C008FD">
        <w:rPr>
          <w:bCs/>
          <w:color w:val="1F1F1F"/>
        </w:rPr>
        <w:t>Doorley</w:t>
      </w:r>
      <w:proofErr w:type="spellEnd"/>
      <w:r w:rsidRPr="00C008FD">
        <w:rPr>
          <w:bCs/>
          <w:color w:val="1F1F1F"/>
        </w:rPr>
        <w:t xml:space="preserve"> and Garcia (2015) reinforce this viewpoint, proposing nine key indicators of good reputation: management quality, innovation, product/service quality, social responsibility, financial health, long-term investment value, responsible asset </w:t>
      </w:r>
      <w:r w:rsidR="00663106" w:rsidRPr="00C008FD">
        <w:rPr>
          <w:bCs/>
          <w:color w:val="1F1F1F"/>
        </w:rPr>
        <w:t>utilisation</w:t>
      </w:r>
      <w:r w:rsidRPr="00C008FD">
        <w:rPr>
          <w:bCs/>
          <w:color w:val="1F1F1F"/>
        </w:rPr>
        <w:t>, people management, and global competitiveness.</w:t>
      </w:r>
    </w:p>
    <w:p w14:paraId="7A70A315" w14:textId="77777777" w:rsidR="003D68AC" w:rsidRPr="00C008FD" w:rsidRDefault="003D68AC" w:rsidP="005C7D98">
      <w:pPr>
        <w:pStyle w:val="NormalWeb"/>
        <w:spacing w:before="0" w:beforeAutospacing="0" w:after="0" w:afterAutospacing="0"/>
        <w:divId w:val="834802742"/>
        <w:rPr>
          <w:bCs/>
          <w:color w:val="1F1F1F"/>
        </w:rPr>
      </w:pPr>
    </w:p>
    <w:p w14:paraId="15E8F5B3" w14:textId="1AB2AF95" w:rsidR="00A97781" w:rsidRPr="00C008FD" w:rsidRDefault="006869B3" w:rsidP="007D7225">
      <w:pPr>
        <w:pStyle w:val="NormalWeb"/>
        <w:spacing w:before="0" w:beforeAutospacing="0" w:after="240" w:afterAutospacing="0"/>
        <w:ind w:firstLine="720"/>
        <w:divId w:val="848376338"/>
        <w:rPr>
          <w:bCs/>
          <w:color w:val="1F1F1F"/>
        </w:rPr>
      </w:pPr>
      <w:r w:rsidRPr="00C008FD">
        <w:rPr>
          <w:bCs/>
          <w:color w:val="1F1F1F"/>
        </w:rPr>
        <w:t xml:space="preserve">The analysis of reputation from the communication domain offers a valuable perspective. Rao (1994) defines it as the long-term recognition or disapproval assigned to an entity by relevant groups, addressing the corporate bias identified by </w:t>
      </w:r>
      <w:proofErr w:type="spellStart"/>
      <w:r w:rsidRPr="00C008FD">
        <w:rPr>
          <w:bCs/>
          <w:color w:val="1F1F1F"/>
        </w:rPr>
        <w:t>Fombrun</w:t>
      </w:r>
      <w:proofErr w:type="spellEnd"/>
      <w:r w:rsidRPr="00C008FD">
        <w:rPr>
          <w:bCs/>
          <w:color w:val="1F1F1F"/>
        </w:rPr>
        <w:t xml:space="preserve"> and </w:t>
      </w:r>
      <w:proofErr w:type="spellStart"/>
      <w:r w:rsidRPr="00C008FD">
        <w:rPr>
          <w:bCs/>
          <w:color w:val="1F1F1F"/>
        </w:rPr>
        <w:t>Gardberg</w:t>
      </w:r>
      <w:proofErr w:type="spellEnd"/>
      <w:r w:rsidRPr="00C008FD">
        <w:rPr>
          <w:bCs/>
          <w:color w:val="1F1F1F"/>
        </w:rPr>
        <w:t xml:space="preserve"> (2000). However, this definition's broad scope makes objective measurement challenging.</w:t>
      </w:r>
      <w:r w:rsidR="00A133C7" w:rsidRPr="00C008FD">
        <w:rPr>
          <w:bCs/>
          <w:color w:val="1F1F1F"/>
        </w:rPr>
        <w:t xml:space="preserve"> </w:t>
      </w:r>
      <w:r w:rsidRPr="00C008FD">
        <w:rPr>
          <w:bCs/>
          <w:color w:val="1F1F1F"/>
        </w:rPr>
        <w:t>Scholars have proposed a solution: viewing reputation as an asset measurable through both subjective and objective means. Objectively, corporate reputation can be assessed through goal attainment, reflected in product quality, customer satisfaction, and community acceptance (</w:t>
      </w:r>
      <w:proofErr w:type="spellStart"/>
      <w:r w:rsidRPr="00C008FD">
        <w:rPr>
          <w:bCs/>
          <w:color w:val="1F1F1F"/>
        </w:rPr>
        <w:t>Eisenegger</w:t>
      </w:r>
      <w:proofErr w:type="spellEnd"/>
      <w:r w:rsidRPr="00C008FD">
        <w:rPr>
          <w:bCs/>
          <w:color w:val="1F1F1F"/>
        </w:rPr>
        <w:t>, 2008).</w:t>
      </w:r>
      <w:r w:rsidR="00E25893" w:rsidRPr="00C008FD">
        <w:rPr>
          <w:bCs/>
          <w:color w:val="1F1F1F"/>
        </w:rPr>
        <w:t xml:space="preserve"> </w:t>
      </w:r>
      <w:proofErr w:type="spellStart"/>
      <w:r w:rsidR="00A97781" w:rsidRPr="00C008FD">
        <w:rPr>
          <w:bCs/>
          <w:color w:val="1F1F1F"/>
        </w:rPr>
        <w:t>Fombrun</w:t>
      </w:r>
      <w:proofErr w:type="spellEnd"/>
      <w:r w:rsidR="00A97781" w:rsidRPr="00C008FD">
        <w:rPr>
          <w:bCs/>
          <w:color w:val="1F1F1F"/>
        </w:rPr>
        <w:t xml:space="preserve"> (1996) defines reputation as the "overall estimation of a firm by its stakeholders," captured through the net emotional reactions of customers, investors, employees, and the general public. This definition falls within the domain of corporate communication. Here, reputation is considered the combined perception of internal and external audiences regarding the firm's goal attainment, service/product quality, overall reputation, and potential reputational issues.</w:t>
      </w:r>
    </w:p>
    <w:p w14:paraId="1888A781" w14:textId="77777777" w:rsidR="001452B0" w:rsidRDefault="001452B0" w:rsidP="005C7D98">
      <w:pPr>
        <w:widowControl w:val="0"/>
        <w:autoSpaceDE w:val="0"/>
        <w:autoSpaceDN w:val="0"/>
        <w:adjustRightInd w:val="0"/>
        <w:spacing w:before="240"/>
        <w:jc w:val="both"/>
        <w:rPr>
          <w:rFonts w:ascii="Times New Roman" w:hAnsi="Times New Roman" w:cs="Times New Roman"/>
          <w:bCs/>
          <w:color w:val="000000" w:themeColor="text1"/>
        </w:rPr>
      </w:pPr>
    </w:p>
    <w:p w14:paraId="60E59D10" w14:textId="6519596D" w:rsidR="00467C49" w:rsidRPr="006F7315" w:rsidRDefault="00467C49" w:rsidP="005C7D98">
      <w:pPr>
        <w:widowControl w:val="0"/>
        <w:autoSpaceDE w:val="0"/>
        <w:autoSpaceDN w:val="0"/>
        <w:adjustRightInd w:val="0"/>
        <w:spacing w:before="240"/>
        <w:jc w:val="both"/>
        <w:rPr>
          <w:rFonts w:ascii="Times New Roman" w:hAnsi="Times New Roman" w:cs="Times New Roman"/>
          <w:b/>
          <w:color w:val="000000" w:themeColor="text1"/>
        </w:rPr>
      </w:pPr>
      <w:r w:rsidRPr="006F7315">
        <w:rPr>
          <w:rFonts w:ascii="Times New Roman" w:hAnsi="Times New Roman" w:cs="Times New Roman"/>
          <w:b/>
          <w:color w:val="000000" w:themeColor="text1"/>
        </w:rPr>
        <w:t xml:space="preserve">Reputation </w:t>
      </w:r>
      <w:r w:rsidR="00007277" w:rsidRPr="006F7315">
        <w:rPr>
          <w:rFonts w:ascii="Times New Roman" w:hAnsi="Times New Roman" w:cs="Times New Roman"/>
          <w:b/>
          <w:color w:val="000000" w:themeColor="text1"/>
        </w:rPr>
        <w:t>M</w:t>
      </w:r>
      <w:r w:rsidRPr="006F7315">
        <w:rPr>
          <w:rFonts w:ascii="Times New Roman" w:hAnsi="Times New Roman" w:cs="Times New Roman"/>
          <w:b/>
          <w:color w:val="000000" w:themeColor="text1"/>
        </w:rPr>
        <w:t>anagement</w:t>
      </w:r>
      <w:r w:rsidR="004258C7" w:rsidRPr="006F7315">
        <w:rPr>
          <w:rFonts w:ascii="Times New Roman" w:hAnsi="Times New Roman" w:cs="Times New Roman"/>
          <w:b/>
          <w:color w:val="000000" w:themeColor="text1"/>
        </w:rPr>
        <w:t xml:space="preserve"> </w:t>
      </w:r>
      <w:r w:rsidR="00007277" w:rsidRPr="006F7315">
        <w:rPr>
          <w:rFonts w:ascii="Times New Roman" w:hAnsi="Times New Roman" w:cs="Times New Roman"/>
          <w:b/>
          <w:color w:val="000000" w:themeColor="text1"/>
        </w:rPr>
        <w:t>P</w:t>
      </w:r>
      <w:r w:rsidR="004258C7" w:rsidRPr="006F7315">
        <w:rPr>
          <w:rFonts w:ascii="Times New Roman" w:hAnsi="Times New Roman" w:cs="Times New Roman"/>
          <w:b/>
          <w:color w:val="000000" w:themeColor="text1"/>
        </w:rPr>
        <w:t xml:space="preserve">ractices </w:t>
      </w:r>
    </w:p>
    <w:p w14:paraId="791B36D2" w14:textId="77777777" w:rsidR="001452B0" w:rsidRDefault="001452B0" w:rsidP="007D7225">
      <w:pPr>
        <w:pStyle w:val="NormalWeb"/>
        <w:spacing w:before="0" w:beforeAutospacing="0" w:after="0" w:afterAutospacing="0"/>
        <w:ind w:firstLine="720"/>
        <w:divId w:val="500237574"/>
        <w:rPr>
          <w:rStyle w:val="Strong"/>
          <w:b w:val="0"/>
          <w:color w:val="1F1F1F"/>
          <w:bdr w:val="none" w:sz="0" w:space="0" w:color="auto" w:frame="1"/>
        </w:rPr>
      </w:pPr>
    </w:p>
    <w:p w14:paraId="3821D9CF" w14:textId="6821F0AE" w:rsidR="009C4E48" w:rsidRPr="00C008FD" w:rsidRDefault="009C4E48" w:rsidP="007D7225">
      <w:pPr>
        <w:pStyle w:val="NormalWeb"/>
        <w:spacing w:before="0" w:beforeAutospacing="0" w:after="0" w:afterAutospacing="0"/>
        <w:ind w:firstLine="720"/>
        <w:divId w:val="500237574"/>
        <w:rPr>
          <w:rStyle w:val="Strong"/>
          <w:b w:val="0"/>
          <w:color w:val="1F1F1F"/>
          <w:bdr w:val="none" w:sz="0" w:space="0" w:color="auto" w:frame="1"/>
        </w:rPr>
      </w:pPr>
      <w:r w:rsidRPr="00C008FD">
        <w:rPr>
          <w:rStyle w:val="Strong"/>
          <w:b w:val="0"/>
          <w:color w:val="1F1F1F"/>
          <w:bdr w:val="none" w:sz="0" w:space="0" w:color="auto" w:frame="1"/>
        </w:rPr>
        <w:t>Managing corporate reputation remains a significant challenge globally, partly due to the subjective nature of the term and the lack of well-defined management processes in existing literature. This raises the question: can reputation be managed effectively?</w:t>
      </w:r>
      <w:r w:rsidR="00EF7201" w:rsidRPr="00C008FD">
        <w:rPr>
          <w:rStyle w:val="Strong"/>
          <w:b w:val="0"/>
          <w:color w:val="1F1F1F"/>
          <w:bdr w:val="none" w:sz="0" w:space="0" w:color="auto" w:frame="1"/>
        </w:rPr>
        <w:t xml:space="preserve"> </w:t>
      </w:r>
      <w:r w:rsidRPr="00C008FD">
        <w:rPr>
          <w:rStyle w:val="Strong"/>
          <w:b w:val="0"/>
          <w:color w:val="1F1F1F"/>
          <w:bdr w:val="none" w:sz="0" w:space="0" w:color="auto" w:frame="1"/>
        </w:rPr>
        <w:t xml:space="preserve">This study explores this question by examining existing research. </w:t>
      </w:r>
      <w:proofErr w:type="spellStart"/>
      <w:r w:rsidRPr="00C008FD">
        <w:rPr>
          <w:rStyle w:val="Strong"/>
          <w:b w:val="0"/>
          <w:color w:val="1F1F1F"/>
          <w:bdr w:val="none" w:sz="0" w:space="0" w:color="auto" w:frame="1"/>
        </w:rPr>
        <w:t>Nkwocha</w:t>
      </w:r>
      <w:proofErr w:type="spellEnd"/>
      <w:r w:rsidRPr="00C008FD">
        <w:rPr>
          <w:rStyle w:val="Strong"/>
          <w:b w:val="0"/>
          <w:color w:val="1F1F1F"/>
          <w:bdr w:val="none" w:sz="0" w:space="0" w:color="auto" w:frame="1"/>
        </w:rPr>
        <w:t xml:space="preserve"> (2010) defines corporate reputation management as an emerging PR concept that utilizes various strategies and tools to build, maintain, and repair a </w:t>
      </w:r>
      <w:r w:rsidRPr="00C008FD">
        <w:rPr>
          <w:rStyle w:val="Strong"/>
          <w:b w:val="0"/>
          <w:color w:val="1F1F1F"/>
          <w:bdr w:val="none" w:sz="0" w:space="0" w:color="auto" w:frame="1"/>
        </w:rPr>
        <w:lastRenderedPageBreak/>
        <w:t xml:space="preserve">positive image among stakeholders. </w:t>
      </w:r>
      <w:proofErr w:type="spellStart"/>
      <w:r w:rsidRPr="00C008FD">
        <w:rPr>
          <w:rStyle w:val="Strong"/>
          <w:b w:val="0"/>
          <w:color w:val="1F1F1F"/>
          <w:bdr w:val="none" w:sz="0" w:space="0" w:color="auto" w:frame="1"/>
        </w:rPr>
        <w:t>Nkwocha</w:t>
      </w:r>
      <w:proofErr w:type="spellEnd"/>
      <w:r w:rsidRPr="00C008FD">
        <w:rPr>
          <w:rStyle w:val="Strong"/>
          <w:b w:val="0"/>
          <w:color w:val="1F1F1F"/>
          <w:bdr w:val="none" w:sz="0" w:space="0" w:color="auto" w:frame="1"/>
        </w:rPr>
        <w:t xml:space="preserve"> (2014) expands on this definition, emphasizing a multidisciplinary and holistic PR approach. It involves planning, organizing, and directing resources to cultivate a strong corporate culture and practices, ultimately fostering sustainable relationships with stakeholders.</w:t>
      </w:r>
      <w:r w:rsidR="00C07932" w:rsidRPr="00C008FD">
        <w:rPr>
          <w:rStyle w:val="Strong"/>
          <w:b w:val="0"/>
          <w:color w:val="1F1F1F"/>
          <w:bdr w:val="none" w:sz="0" w:space="0" w:color="auto" w:frame="1"/>
        </w:rPr>
        <w:t xml:space="preserve"> </w:t>
      </w:r>
      <w:r w:rsidRPr="00C008FD">
        <w:rPr>
          <w:rStyle w:val="Strong"/>
          <w:b w:val="0"/>
          <w:color w:val="1F1F1F"/>
          <w:bdr w:val="none" w:sz="0" w:space="0" w:color="auto" w:frame="1"/>
        </w:rPr>
        <w:t>Based on these definitions, several commonalities emerge. Reputation management is a multifaceted aspect of PR, requiring strategic planning and resource allocation to build a positive organizational image and cultivate strong stakeholder relationships.</w:t>
      </w:r>
      <w:r w:rsidR="00C07932" w:rsidRPr="00C008FD">
        <w:rPr>
          <w:rStyle w:val="Strong"/>
          <w:b w:val="0"/>
          <w:color w:val="1F1F1F"/>
          <w:bdr w:val="none" w:sz="0" w:space="0" w:color="auto" w:frame="1"/>
        </w:rPr>
        <w:t xml:space="preserve"> </w:t>
      </w:r>
      <w:r w:rsidRPr="00C008FD">
        <w:rPr>
          <w:rStyle w:val="Strong"/>
          <w:b w:val="0"/>
          <w:color w:val="1F1F1F"/>
          <w:bdr w:val="none" w:sz="0" w:space="0" w:color="auto" w:frame="1"/>
        </w:rPr>
        <w:t xml:space="preserve">This study adopts </w:t>
      </w:r>
      <w:proofErr w:type="spellStart"/>
      <w:r w:rsidRPr="00C008FD">
        <w:rPr>
          <w:rStyle w:val="Strong"/>
          <w:b w:val="0"/>
          <w:color w:val="1F1F1F"/>
          <w:bdr w:val="none" w:sz="0" w:space="0" w:color="auto" w:frame="1"/>
        </w:rPr>
        <w:t>Nkwocha's</w:t>
      </w:r>
      <w:proofErr w:type="spellEnd"/>
      <w:r w:rsidRPr="00C008FD">
        <w:rPr>
          <w:rStyle w:val="Strong"/>
          <w:b w:val="0"/>
          <w:color w:val="1F1F1F"/>
          <w:bdr w:val="none" w:sz="0" w:space="0" w:color="auto" w:frame="1"/>
        </w:rPr>
        <w:t xml:space="preserve"> (2014) definition as it comprehensively captures the multidisciplinary and strategic nature of reputation management.</w:t>
      </w:r>
    </w:p>
    <w:p w14:paraId="6E463334" w14:textId="77777777" w:rsidR="00124B93" w:rsidRPr="00C008FD" w:rsidRDefault="00124B93" w:rsidP="005C7D98">
      <w:pPr>
        <w:pStyle w:val="NormalWeb"/>
        <w:spacing w:before="0" w:beforeAutospacing="0" w:after="0" w:afterAutospacing="0"/>
        <w:divId w:val="500237574"/>
        <w:rPr>
          <w:bCs/>
          <w:color w:val="1F1F1F"/>
        </w:rPr>
      </w:pPr>
    </w:p>
    <w:p w14:paraId="2F8EC21B" w14:textId="57EF2186" w:rsidR="003A434E" w:rsidRPr="00C008FD" w:rsidRDefault="003A434E" w:rsidP="007D7225">
      <w:pPr>
        <w:pStyle w:val="NormalWeb"/>
        <w:spacing w:before="0" w:beforeAutospacing="0" w:after="0" w:afterAutospacing="0"/>
        <w:ind w:firstLine="720"/>
        <w:divId w:val="156382453"/>
        <w:rPr>
          <w:rStyle w:val="Strong"/>
          <w:b w:val="0"/>
          <w:color w:val="1F1F1F"/>
          <w:bdr w:val="none" w:sz="0" w:space="0" w:color="auto" w:frame="1"/>
        </w:rPr>
      </w:pPr>
      <w:r w:rsidRPr="00C008FD">
        <w:rPr>
          <w:rStyle w:val="Strong"/>
          <w:b w:val="0"/>
          <w:color w:val="1F1F1F"/>
          <w:bdr w:val="none" w:sz="0" w:space="0" w:color="auto" w:frame="1"/>
        </w:rPr>
        <w:t>To understand how Nigerian companies manage reputation, this study examined practices in other countries, specifically Germany.</w:t>
      </w:r>
      <w:r w:rsidR="005E4F83" w:rsidRPr="00C008FD">
        <w:rPr>
          <w:rStyle w:val="Strong"/>
          <w:b w:val="0"/>
          <w:color w:val="1F1F1F"/>
          <w:bdr w:val="none" w:sz="0" w:space="0" w:color="auto" w:frame="1"/>
        </w:rPr>
        <w:t xml:space="preserve"> </w:t>
      </w:r>
      <w:r w:rsidRPr="00C008FD">
        <w:rPr>
          <w:rStyle w:val="Strong"/>
          <w:b w:val="0"/>
          <w:color w:val="1F1F1F"/>
          <w:bdr w:val="none" w:sz="0" w:space="0" w:color="auto" w:frame="1"/>
        </w:rPr>
        <w:t xml:space="preserve">An empirical study by </w:t>
      </w:r>
      <w:proofErr w:type="spellStart"/>
      <w:r w:rsidRPr="00C008FD">
        <w:rPr>
          <w:rStyle w:val="Strong"/>
          <w:b w:val="0"/>
          <w:color w:val="1F1F1F"/>
          <w:bdr w:val="none" w:sz="0" w:space="0" w:color="auto" w:frame="1"/>
        </w:rPr>
        <w:t>Wiedmann</w:t>
      </w:r>
      <w:proofErr w:type="spellEnd"/>
      <w:r w:rsidRPr="00C008FD">
        <w:rPr>
          <w:rStyle w:val="Strong"/>
          <w:b w:val="0"/>
          <w:color w:val="1F1F1F"/>
          <w:bdr w:val="none" w:sz="0" w:space="0" w:color="auto" w:frame="1"/>
        </w:rPr>
        <w:t xml:space="preserve"> and </w:t>
      </w:r>
      <w:proofErr w:type="spellStart"/>
      <w:r w:rsidRPr="00C008FD">
        <w:rPr>
          <w:rStyle w:val="Strong"/>
          <w:b w:val="0"/>
          <w:color w:val="1F1F1F"/>
          <w:bdr w:val="none" w:sz="0" w:space="0" w:color="auto" w:frame="1"/>
        </w:rPr>
        <w:t>Buxel</w:t>
      </w:r>
      <w:proofErr w:type="spellEnd"/>
      <w:r w:rsidRPr="00C008FD">
        <w:rPr>
          <w:rStyle w:val="Strong"/>
          <w:b w:val="0"/>
          <w:color w:val="1F1F1F"/>
          <w:bdr w:val="none" w:sz="0" w:space="0" w:color="auto" w:frame="1"/>
        </w:rPr>
        <w:t xml:space="preserve"> (2005) surveyed 653 major German businesses on their reputation management practices. Despite a 20% response rate, valuable insights emerged. The study found that 80% of respondents placed responsibility for reputation management with boards of directors or senior management. Additionally, these companies often delegated execution to departments specializing in corporate communications and marketing.</w:t>
      </w:r>
      <w:r w:rsidR="001B72F6" w:rsidRPr="00C008FD">
        <w:rPr>
          <w:rStyle w:val="Strong"/>
          <w:b w:val="0"/>
          <w:color w:val="1F1F1F"/>
          <w:bdr w:val="none" w:sz="0" w:space="0" w:color="auto" w:frame="1"/>
        </w:rPr>
        <w:t xml:space="preserve"> </w:t>
      </w:r>
      <w:r w:rsidRPr="00C008FD">
        <w:rPr>
          <w:rStyle w:val="Strong"/>
          <w:b w:val="0"/>
          <w:color w:val="1F1F1F"/>
          <w:bdr w:val="none" w:sz="0" w:space="0" w:color="auto" w:frame="1"/>
        </w:rPr>
        <w:t>The study also revealed a variety of objectives for reputation management. The primary goal, according to 76% of respondents, was building a positive public image. However, customer focus was also prominent, with 73% emphasizing customer satisfaction and loyalty, and 66% prioritizing improved customer relationships.</w:t>
      </w:r>
      <w:r w:rsidR="001B72F6" w:rsidRPr="00C008FD">
        <w:rPr>
          <w:rStyle w:val="Strong"/>
          <w:b w:val="0"/>
          <w:color w:val="1F1F1F"/>
          <w:bdr w:val="none" w:sz="0" w:space="0" w:color="auto" w:frame="1"/>
        </w:rPr>
        <w:t xml:space="preserve"> </w:t>
      </w:r>
      <w:r w:rsidRPr="00C008FD">
        <w:rPr>
          <w:rStyle w:val="Strong"/>
          <w:b w:val="0"/>
          <w:color w:val="1F1F1F"/>
          <w:bdr w:val="none" w:sz="0" w:space="0" w:color="auto" w:frame="1"/>
        </w:rPr>
        <w:t>Beyond these core objectives, reputation management was seen as a tool for fostering a strong corporate identity (60%), attracting new customers (57%), and motivating employees (57% for motivation and 53% for satisfaction).</w:t>
      </w:r>
    </w:p>
    <w:p w14:paraId="2D2EEDFA" w14:textId="77777777" w:rsidR="00040F43" w:rsidRPr="00C008FD" w:rsidRDefault="00040F43" w:rsidP="005C7D98">
      <w:pPr>
        <w:pStyle w:val="NormalWeb"/>
        <w:spacing w:before="0" w:beforeAutospacing="0" w:after="0" w:afterAutospacing="0"/>
        <w:divId w:val="156382453"/>
        <w:rPr>
          <w:bCs/>
          <w:color w:val="1F1F1F"/>
        </w:rPr>
      </w:pPr>
    </w:p>
    <w:p w14:paraId="5C04906E" w14:textId="41E230C4" w:rsidR="000B00B3" w:rsidRPr="00C008FD" w:rsidRDefault="000B00B3" w:rsidP="007D7225">
      <w:pPr>
        <w:pStyle w:val="NormalWeb"/>
        <w:spacing w:before="0" w:beforeAutospacing="0" w:after="0" w:afterAutospacing="0"/>
        <w:ind w:firstLine="720"/>
        <w:divId w:val="1534684641"/>
        <w:rPr>
          <w:bCs/>
          <w:color w:val="1F1F1F"/>
        </w:rPr>
      </w:pPr>
      <w:r w:rsidRPr="00C008FD">
        <w:rPr>
          <w:rStyle w:val="Strong"/>
          <w:b w:val="0"/>
          <w:color w:val="1F1F1F"/>
          <w:bdr w:val="none" w:sz="0" w:space="0" w:color="auto" w:frame="1"/>
        </w:rPr>
        <w:t>The study identified a mix of internal and external measures used to achieve reputation objectives. Key external measures included utilizing the internet for outward communication (47%), quality audits and certifications (47%), press releases (37%), and company brochures (34%). Internally, companies prioritized the intranet for communication and information sharing (44%), encouraging employee suggestions (40%), and extensive employee training programs (24%).</w:t>
      </w:r>
      <w:r w:rsidR="00040F43" w:rsidRPr="00C008FD">
        <w:rPr>
          <w:rStyle w:val="Strong"/>
          <w:b w:val="0"/>
          <w:color w:val="1F1F1F"/>
          <w:bdr w:val="none" w:sz="0" w:space="0" w:color="auto" w:frame="1"/>
        </w:rPr>
        <w:t xml:space="preserve"> </w:t>
      </w:r>
      <w:r w:rsidRPr="00C008FD">
        <w:rPr>
          <w:rStyle w:val="Strong"/>
          <w:b w:val="0"/>
          <w:color w:val="1F1F1F"/>
          <w:bdr w:val="none" w:sz="0" w:space="0" w:color="auto" w:frame="1"/>
        </w:rPr>
        <w:t>For reputation control, the preferred instruments were customer satisfaction surveys (55%), traditional financial ratio analysis (55%), and customer complaint evaluation (48%).</w:t>
      </w:r>
    </w:p>
    <w:p w14:paraId="107F191A" w14:textId="22E08DF9" w:rsidR="000B0B62" w:rsidRPr="00C008FD" w:rsidRDefault="0049603A"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hAnsi="Times New Roman" w:cs="Times New Roman"/>
          <w:bCs/>
          <w:color w:val="000000" w:themeColor="text1"/>
        </w:rPr>
        <w:t>T</w:t>
      </w:r>
      <w:r w:rsidR="00FE759B" w:rsidRPr="00C008FD">
        <w:rPr>
          <w:rFonts w:ascii="Times New Roman" w:hAnsi="Times New Roman" w:cs="Times New Roman"/>
          <w:bCs/>
          <w:color w:val="000000" w:themeColor="text1"/>
        </w:rPr>
        <w:t xml:space="preserve">o understand the Nigerian experience of reputational management, </w:t>
      </w:r>
      <w:r w:rsidRPr="00C008FD">
        <w:rPr>
          <w:rFonts w:ascii="Times New Roman" w:hAnsi="Times New Roman" w:cs="Times New Roman"/>
          <w:bCs/>
          <w:color w:val="000000" w:themeColor="text1"/>
        </w:rPr>
        <w:t xml:space="preserve">we </w:t>
      </w:r>
      <w:r w:rsidR="002273C3" w:rsidRPr="00C008FD">
        <w:rPr>
          <w:rFonts w:ascii="Times New Roman" w:hAnsi="Times New Roman" w:cs="Times New Roman"/>
          <w:bCs/>
          <w:color w:val="000000" w:themeColor="text1"/>
        </w:rPr>
        <w:t>surveyed</w:t>
      </w:r>
      <w:r w:rsidRPr="00C008FD">
        <w:rPr>
          <w:rFonts w:ascii="Times New Roman" w:hAnsi="Times New Roman" w:cs="Times New Roman"/>
          <w:bCs/>
          <w:color w:val="000000" w:themeColor="text1"/>
        </w:rPr>
        <w:t xml:space="preserve"> two research institutions in the country. These are </w:t>
      </w:r>
      <w:r w:rsidR="002273C3" w:rsidRPr="00C008FD">
        <w:rPr>
          <w:rFonts w:ascii="Times New Roman" w:hAnsi="Times New Roman" w:cs="Times New Roman"/>
          <w:bCs/>
          <w:color w:val="000000" w:themeColor="text1"/>
        </w:rPr>
        <w:t>the Educational Research and Development Council and the Raw Materials Research</w:t>
      </w:r>
      <w:r w:rsidRPr="00C008FD">
        <w:rPr>
          <w:rFonts w:ascii="Times New Roman" w:hAnsi="Times New Roman" w:cs="Times New Roman"/>
          <w:bCs/>
          <w:color w:val="000000" w:themeColor="text1"/>
        </w:rPr>
        <w:t xml:space="preserve"> and Development Council. In the survey</w:t>
      </w:r>
      <w:r w:rsidR="002273C3" w:rsidRPr="00C008FD">
        <w:rPr>
          <w:rFonts w:ascii="Times New Roman" w:hAnsi="Times New Roman" w:cs="Times New Roman"/>
          <w:bCs/>
          <w:color w:val="000000" w:themeColor="text1"/>
        </w:rPr>
        <w:t xml:space="preserve">, we sought to understand reputational management practices in the two organisations by assessing the </w:t>
      </w:r>
      <w:r w:rsidRPr="00C008FD">
        <w:rPr>
          <w:rFonts w:ascii="Times New Roman" w:hAnsi="Times New Roman" w:cs="Times New Roman"/>
          <w:bCs/>
          <w:color w:val="000000" w:themeColor="text1"/>
        </w:rPr>
        <w:t>perception of both internal and external stakeholders. A questionnaire was constructed to evaluate certain aspects of reputational management</w:t>
      </w:r>
      <w:r w:rsidR="007F73E3" w:rsidRPr="00C008FD">
        <w:rPr>
          <w:rFonts w:ascii="Times New Roman" w:hAnsi="Times New Roman" w:cs="Times New Roman"/>
          <w:bCs/>
          <w:color w:val="000000" w:themeColor="text1"/>
        </w:rPr>
        <w:t xml:space="preserve"> from the respondents. </w:t>
      </w:r>
      <w:r w:rsidR="00287B39" w:rsidRPr="00C008FD">
        <w:rPr>
          <w:rFonts w:ascii="Times New Roman" w:hAnsi="Times New Roman" w:cs="Times New Roman"/>
          <w:bCs/>
          <w:color w:val="000000" w:themeColor="text1"/>
        </w:rPr>
        <w:t>Specifically</w:t>
      </w:r>
      <w:r w:rsidR="002273C3" w:rsidRPr="00C008FD">
        <w:rPr>
          <w:rFonts w:ascii="Times New Roman" w:hAnsi="Times New Roman" w:cs="Times New Roman"/>
          <w:bCs/>
          <w:color w:val="000000" w:themeColor="text1"/>
        </w:rPr>
        <w:t>, we sought to find out about the institutions</w:t>
      </w:r>
      <w:r w:rsidR="00A07083" w:rsidRPr="00C008FD">
        <w:rPr>
          <w:rFonts w:ascii="Times New Roman" w:hAnsi="Times New Roman" w:cs="Times New Roman"/>
          <w:bCs/>
          <w:color w:val="000000" w:themeColor="text1"/>
        </w:rPr>
        <w:t>’</w:t>
      </w:r>
      <w:r w:rsidR="002273C3" w:rsidRPr="00C008FD">
        <w:rPr>
          <w:rFonts w:ascii="Times New Roman" w:hAnsi="Times New Roman" w:cs="Times New Roman"/>
          <w:bCs/>
          <w:color w:val="000000" w:themeColor="text1"/>
        </w:rPr>
        <w:t xml:space="preserve"> goal attainment, good reputation, good services, whether they take reputation management seriously</w:t>
      </w:r>
      <w:r w:rsidR="00B061C7" w:rsidRPr="00C008FD">
        <w:rPr>
          <w:rFonts w:ascii="Times New Roman" w:hAnsi="Times New Roman" w:cs="Times New Roman"/>
          <w:bCs/>
          <w:color w:val="000000" w:themeColor="text1"/>
        </w:rPr>
        <w:t xml:space="preserve">, and whether stakeholders consider the organisations to </w:t>
      </w:r>
      <w:r w:rsidR="002273C3" w:rsidRPr="00C008FD">
        <w:rPr>
          <w:rFonts w:ascii="Times New Roman" w:hAnsi="Times New Roman" w:cs="Times New Roman"/>
          <w:bCs/>
          <w:color w:val="000000" w:themeColor="text1"/>
        </w:rPr>
        <w:t xml:space="preserve">have a </w:t>
      </w:r>
      <w:r w:rsidR="00287B39" w:rsidRPr="00C008FD">
        <w:rPr>
          <w:rFonts w:ascii="Times New Roman" w:hAnsi="Times New Roman" w:cs="Times New Roman"/>
          <w:bCs/>
          <w:color w:val="000000" w:themeColor="text1"/>
        </w:rPr>
        <w:t xml:space="preserve">negative reputation. </w:t>
      </w:r>
      <w:r w:rsidR="00B061C7" w:rsidRPr="00C008FD">
        <w:rPr>
          <w:rFonts w:ascii="Times New Roman" w:hAnsi="Times New Roman" w:cs="Times New Roman"/>
          <w:bCs/>
          <w:color w:val="000000" w:themeColor="text1"/>
        </w:rPr>
        <w:t>The sample in the questionnaire includes the following</w:t>
      </w:r>
      <w:r w:rsidR="002273C3" w:rsidRPr="00C008FD">
        <w:rPr>
          <w:rFonts w:ascii="Times New Roman" w:hAnsi="Times New Roman" w:cs="Times New Roman"/>
          <w:bCs/>
          <w:color w:val="000000" w:themeColor="text1"/>
        </w:rPr>
        <w:t>: (1)Would you say that the Research and Development Council is living up to the expectations for which it was set up?</w:t>
      </w:r>
      <w:r w:rsidR="00F039DC" w:rsidRPr="00C008FD">
        <w:rPr>
          <w:rFonts w:ascii="Times New Roman" w:eastAsia="Times New Roman" w:hAnsi="Times New Roman" w:cs="Times New Roman"/>
          <w:bCs/>
          <w:color w:val="000000" w:themeColor="text1"/>
        </w:rPr>
        <w:t xml:space="preserve"> (2) </w:t>
      </w:r>
      <w:r w:rsidR="002273C3" w:rsidRPr="00C008FD">
        <w:rPr>
          <w:rFonts w:ascii="Times New Roman" w:eastAsia="Times New Roman" w:hAnsi="Times New Roman" w:cs="Times New Roman"/>
          <w:bCs/>
          <w:color w:val="000000" w:themeColor="text1"/>
        </w:rPr>
        <w:t xml:space="preserve">does your research institute </w:t>
      </w:r>
      <w:r w:rsidR="00722755" w:rsidRPr="00C008FD">
        <w:rPr>
          <w:rFonts w:ascii="Times New Roman" w:eastAsia="Times New Roman" w:hAnsi="Times New Roman" w:cs="Times New Roman"/>
          <w:bCs/>
          <w:color w:val="000000" w:themeColor="text1"/>
        </w:rPr>
        <w:t xml:space="preserve">have </w:t>
      </w:r>
      <w:r w:rsidR="00B061C7" w:rsidRPr="00C008FD">
        <w:rPr>
          <w:rFonts w:ascii="Times New Roman" w:eastAsia="Times New Roman" w:hAnsi="Times New Roman" w:cs="Times New Roman"/>
          <w:bCs/>
          <w:color w:val="000000" w:themeColor="text1"/>
        </w:rPr>
        <w:t>an excellent</w:t>
      </w:r>
      <w:r w:rsidR="00722755" w:rsidRPr="00C008FD">
        <w:rPr>
          <w:rFonts w:ascii="Times New Roman" w:eastAsia="Times New Roman" w:hAnsi="Times New Roman" w:cs="Times New Roman"/>
          <w:bCs/>
          <w:color w:val="000000" w:themeColor="text1"/>
        </w:rPr>
        <w:t xml:space="preserve"> reputation as a research </w:t>
      </w:r>
      <w:r w:rsidR="002273C3" w:rsidRPr="00C008FD">
        <w:rPr>
          <w:rFonts w:ascii="Times New Roman" w:eastAsia="Times New Roman" w:hAnsi="Times New Roman" w:cs="Times New Roman"/>
          <w:bCs/>
          <w:color w:val="000000" w:themeColor="text1"/>
        </w:rPr>
        <w:t>organisation</w:t>
      </w:r>
      <w:r w:rsidR="00287B39" w:rsidRPr="00C008FD">
        <w:rPr>
          <w:rFonts w:ascii="Times New Roman" w:eastAsia="Times New Roman" w:hAnsi="Times New Roman" w:cs="Times New Roman"/>
          <w:bCs/>
          <w:color w:val="000000" w:themeColor="text1"/>
        </w:rPr>
        <w:t xml:space="preserve">? </w:t>
      </w:r>
      <w:r w:rsidR="00F039DC" w:rsidRPr="00C008FD">
        <w:rPr>
          <w:rFonts w:ascii="Times New Roman" w:eastAsia="Times New Roman" w:hAnsi="Times New Roman" w:cs="Times New Roman"/>
          <w:bCs/>
          <w:color w:val="000000" w:themeColor="text1"/>
        </w:rPr>
        <w:t>(</w:t>
      </w:r>
      <w:r w:rsidR="00287B39" w:rsidRPr="00C008FD">
        <w:rPr>
          <w:rFonts w:ascii="Times New Roman" w:eastAsia="Times New Roman" w:hAnsi="Times New Roman" w:cs="Times New Roman"/>
          <w:bCs/>
          <w:color w:val="000000" w:themeColor="text1"/>
        </w:rPr>
        <w:t>3</w:t>
      </w:r>
      <w:r w:rsidR="00F039DC" w:rsidRPr="00C008FD">
        <w:rPr>
          <w:rFonts w:ascii="Times New Roman" w:eastAsia="Times New Roman" w:hAnsi="Times New Roman" w:cs="Times New Roman"/>
          <w:bCs/>
          <w:color w:val="000000" w:themeColor="text1"/>
        </w:rPr>
        <w:t>)</w:t>
      </w:r>
      <w:r w:rsidR="00722755" w:rsidRPr="00C008FD">
        <w:rPr>
          <w:rFonts w:ascii="Times New Roman" w:eastAsia="Times New Roman" w:hAnsi="Times New Roman" w:cs="Times New Roman"/>
          <w:bCs/>
          <w:color w:val="000000" w:themeColor="text1"/>
        </w:rPr>
        <w:t>Would y</w:t>
      </w:r>
      <w:r w:rsidR="00287B39" w:rsidRPr="00C008FD">
        <w:rPr>
          <w:rFonts w:ascii="Times New Roman" w:eastAsia="Times New Roman" w:hAnsi="Times New Roman" w:cs="Times New Roman"/>
          <w:bCs/>
          <w:color w:val="000000" w:themeColor="text1"/>
        </w:rPr>
        <w:t xml:space="preserve">ou rate the reputation of this research institute </w:t>
      </w:r>
      <w:r w:rsidR="00722755" w:rsidRPr="00C008FD">
        <w:rPr>
          <w:rFonts w:ascii="Times New Roman" w:eastAsia="Times New Roman" w:hAnsi="Times New Roman" w:cs="Times New Roman"/>
          <w:bCs/>
          <w:color w:val="000000" w:themeColor="text1"/>
        </w:rPr>
        <w:t xml:space="preserve">in </w:t>
      </w:r>
      <w:r w:rsidR="002273C3" w:rsidRPr="00C008FD">
        <w:rPr>
          <w:rFonts w:ascii="Times New Roman" w:eastAsia="Times New Roman" w:hAnsi="Times New Roman" w:cs="Times New Roman"/>
          <w:bCs/>
          <w:color w:val="000000" w:themeColor="text1"/>
        </w:rPr>
        <w:t>terms of its</w:t>
      </w:r>
      <w:r w:rsidR="00722755" w:rsidRPr="00C008FD">
        <w:rPr>
          <w:rFonts w:ascii="Times New Roman" w:eastAsia="Times New Roman" w:hAnsi="Times New Roman" w:cs="Times New Roman"/>
          <w:bCs/>
          <w:color w:val="000000" w:themeColor="text1"/>
        </w:rPr>
        <w:t xml:space="preserve"> services to the nation as very good</w:t>
      </w:r>
      <w:r w:rsidR="00287B39" w:rsidRPr="00C008FD">
        <w:rPr>
          <w:rFonts w:ascii="Times New Roman" w:eastAsia="Times New Roman" w:hAnsi="Times New Roman" w:cs="Times New Roman"/>
          <w:bCs/>
          <w:color w:val="000000" w:themeColor="text1"/>
        </w:rPr>
        <w:t xml:space="preserve">? </w:t>
      </w:r>
      <w:r w:rsidR="00F039DC" w:rsidRPr="00C008FD">
        <w:rPr>
          <w:rFonts w:ascii="Times New Roman" w:eastAsia="Times New Roman" w:hAnsi="Times New Roman" w:cs="Times New Roman"/>
          <w:bCs/>
          <w:color w:val="000000" w:themeColor="text1"/>
        </w:rPr>
        <w:t>(</w:t>
      </w:r>
      <w:r w:rsidR="00287B39" w:rsidRPr="00C008FD">
        <w:rPr>
          <w:rFonts w:ascii="Times New Roman" w:eastAsia="Times New Roman" w:hAnsi="Times New Roman" w:cs="Times New Roman"/>
          <w:bCs/>
          <w:color w:val="000000" w:themeColor="text1"/>
        </w:rPr>
        <w:t>4</w:t>
      </w:r>
      <w:r w:rsidR="00F039DC" w:rsidRPr="00C008FD">
        <w:rPr>
          <w:rFonts w:ascii="Times New Roman" w:eastAsia="Times New Roman" w:hAnsi="Times New Roman" w:cs="Times New Roman"/>
          <w:bCs/>
          <w:color w:val="000000" w:themeColor="text1"/>
        </w:rPr>
        <w:t>)</w:t>
      </w:r>
      <w:r w:rsidR="00287B39" w:rsidRPr="00C008FD">
        <w:rPr>
          <w:rFonts w:ascii="Times New Roman" w:eastAsia="Times New Roman" w:hAnsi="Times New Roman" w:cs="Times New Roman"/>
          <w:bCs/>
          <w:color w:val="000000" w:themeColor="text1"/>
        </w:rPr>
        <w:t xml:space="preserve"> In your opinion</w:t>
      </w:r>
      <w:r w:rsidR="002273C3" w:rsidRPr="00C008FD">
        <w:rPr>
          <w:rFonts w:ascii="Times New Roman" w:eastAsia="Times New Roman" w:hAnsi="Times New Roman" w:cs="Times New Roman"/>
          <w:bCs/>
          <w:color w:val="000000" w:themeColor="text1"/>
        </w:rPr>
        <w:t>,</w:t>
      </w:r>
      <w:r w:rsidR="00287B39" w:rsidRPr="00C008FD">
        <w:rPr>
          <w:rFonts w:ascii="Times New Roman" w:eastAsia="Times New Roman" w:hAnsi="Times New Roman" w:cs="Times New Roman"/>
          <w:bCs/>
          <w:color w:val="000000" w:themeColor="text1"/>
        </w:rPr>
        <w:t xml:space="preserve"> does this research</w:t>
      </w:r>
      <w:r w:rsidR="00AC3C77" w:rsidRPr="00C008FD">
        <w:rPr>
          <w:rFonts w:ascii="Times New Roman" w:eastAsia="Times New Roman" w:hAnsi="Times New Roman" w:cs="Times New Roman"/>
          <w:bCs/>
          <w:color w:val="000000" w:themeColor="text1"/>
        </w:rPr>
        <w:t xml:space="preserve"> institution address</w:t>
      </w:r>
      <w:r w:rsidR="00722755" w:rsidRPr="00C008FD">
        <w:rPr>
          <w:rFonts w:ascii="Times New Roman" w:eastAsia="Times New Roman" w:hAnsi="Times New Roman" w:cs="Times New Roman"/>
          <w:bCs/>
          <w:color w:val="000000" w:themeColor="text1"/>
        </w:rPr>
        <w:t xml:space="preserve"> the </w:t>
      </w:r>
      <w:r w:rsidR="00B061C7" w:rsidRPr="00C008FD">
        <w:rPr>
          <w:rFonts w:ascii="Times New Roman" w:eastAsia="Times New Roman" w:hAnsi="Times New Roman" w:cs="Times New Roman"/>
          <w:bCs/>
          <w:color w:val="000000" w:themeColor="text1"/>
        </w:rPr>
        <w:t>reputation management issue</w:t>
      </w:r>
      <w:r w:rsidR="00722755" w:rsidRPr="00C008FD">
        <w:rPr>
          <w:rFonts w:ascii="Times New Roman" w:eastAsia="Times New Roman" w:hAnsi="Times New Roman" w:cs="Times New Roman"/>
          <w:bCs/>
          <w:color w:val="000000" w:themeColor="text1"/>
        </w:rPr>
        <w:t xml:space="preserve"> seriously</w:t>
      </w:r>
      <w:r w:rsidR="00287B39" w:rsidRPr="00C008FD">
        <w:rPr>
          <w:rFonts w:ascii="Times New Roman" w:eastAsia="Times New Roman" w:hAnsi="Times New Roman" w:cs="Times New Roman"/>
          <w:bCs/>
          <w:color w:val="000000" w:themeColor="text1"/>
        </w:rPr>
        <w:t>?</w:t>
      </w:r>
      <w:r w:rsidR="00F039DC" w:rsidRPr="00C008FD">
        <w:rPr>
          <w:rFonts w:ascii="Times New Roman" w:eastAsia="Times New Roman" w:hAnsi="Times New Roman" w:cs="Times New Roman"/>
          <w:bCs/>
          <w:color w:val="000000" w:themeColor="text1"/>
        </w:rPr>
        <w:t xml:space="preserve"> (5)</w:t>
      </w:r>
      <w:r w:rsidR="00DD3243" w:rsidRPr="00C008FD">
        <w:rPr>
          <w:rFonts w:ascii="Times New Roman" w:eastAsia="Times New Roman" w:hAnsi="Times New Roman" w:cs="Times New Roman"/>
          <w:bCs/>
          <w:color w:val="000000" w:themeColor="text1"/>
        </w:rPr>
        <w:t xml:space="preserve"> </w:t>
      </w:r>
      <w:r w:rsidR="00722755" w:rsidRPr="00C008FD">
        <w:rPr>
          <w:rFonts w:ascii="Times New Roman" w:eastAsia="Times New Roman" w:hAnsi="Times New Roman" w:cs="Times New Roman"/>
          <w:bCs/>
          <w:color w:val="000000" w:themeColor="text1"/>
        </w:rPr>
        <w:t xml:space="preserve">Do people have </w:t>
      </w:r>
      <w:r w:rsidR="002273C3" w:rsidRPr="00C008FD">
        <w:rPr>
          <w:rFonts w:ascii="Times New Roman" w:eastAsia="Times New Roman" w:hAnsi="Times New Roman" w:cs="Times New Roman"/>
          <w:bCs/>
          <w:color w:val="000000" w:themeColor="text1"/>
        </w:rPr>
        <w:t xml:space="preserve">a </w:t>
      </w:r>
      <w:r w:rsidR="00287B39" w:rsidRPr="00C008FD">
        <w:rPr>
          <w:rFonts w:ascii="Times New Roman" w:eastAsia="Times New Roman" w:hAnsi="Times New Roman" w:cs="Times New Roman"/>
          <w:bCs/>
          <w:color w:val="000000" w:themeColor="text1"/>
        </w:rPr>
        <w:t xml:space="preserve">negative reputation </w:t>
      </w:r>
      <w:r w:rsidR="00B061C7" w:rsidRPr="00C008FD">
        <w:rPr>
          <w:rFonts w:ascii="Times New Roman" w:eastAsia="Times New Roman" w:hAnsi="Times New Roman" w:cs="Times New Roman"/>
          <w:bCs/>
          <w:color w:val="000000" w:themeColor="text1"/>
        </w:rPr>
        <w:t>for</w:t>
      </w:r>
      <w:r w:rsidR="00287B39" w:rsidRPr="00C008FD">
        <w:rPr>
          <w:rFonts w:ascii="Times New Roman" w:eastAsia="Times New Roman" w:hAnsi="Times New Roman" w:cs="Times New Roman"/>
          <w:bCs/>
          <w:color w:val="000000" w:themeColor="text1"/>
        </w:rPr>
        <w:t xml:space="preserve"> this institution </w:t>
      </w:r>
      <w:r w:rsidR="00722755" w:rsidRPr="00C008FD">
        <w:rPr>
          <w:rFonts w:ascii="Times New Roman" w:eastAsia="Times New Roman" w:hAnsi="Times New Roman" w:cs="Times New Roman"/>
          <w:bCs/>
          <w:color w:val="000000" w:themeColor="text1"/>
        </w:rPr>
        <w:t xml:space="preserve">as a research </w:t>
      </w:r>
      <w:r w:rsidR="002273C3" w:rsidRPr="00C008FD">
        <w:rPr>
          <w:rFonts w:ascii="Times New Roman" w:eastAsia="Times New Roman" w:hAnsi="Times New Roman" w:cs="Times New Roman"/>
          <w:bCs/>
          <w:color w:val="000000" w:themeColor="text1"/>
        </w:rPr>
        <w:t>organisation</w:t>
      </w:r>
      <w:r w:rsidR="00287B39" w:rsidRPr="00C008FD">
        <w:rPr>
          <w:rFonts w:ascii="Times New Roman" w:eastAsia="Times New Roman" w:hAnsi="Times New Roman" w:cs="Times New Roman"/>
          <w:bCs/>
          <w:color w:val="000000" w:themeColor="text1"/>
        </w:rPr>
        <w:t>?</w:t>
      </w:r>
      <w:r w:rsidR="004838C7" w:rsidRPr="00C008FD">
        <w:rPr>
          <w:rFonts w:ascii="Times New Roman" w:eastAsia="Times New Roman" w:hAnsi="Times New Roman" w:cs="Times New Roman"/>
          <w:bCs/>
          <w:color w:val="000000" w:themeColor="text1"/>
        </w:rPr>
        <w:t xml:space="preserve"> </w:t>
      </w:r>
      <w:r w:rsidR="00287B39" w:rsidRPr="00C008FD">
        <w:rPr>
          <w:rFonts w:ascii="Times New Roman" w:eastAsia="Times New Roman" w:hAnsi="Times New Roman" w:cs="Times New Roman"/>
          <w:bCs/>
          <w:color w:val="000000" w:themeColor="text1"/>
        </w:rPr>
        <w:t xml:space="preserve">All responses were anchored on a </w:t>
      </w:r>
      <w:r w:rsidR="002273C3" w:rsidRPr="00C008FD">
        <w:rPr>
          <w:rFonts w:ascii="Times New Roman" w:eastAsia="Times New Roman" w:hAnsi="Times New Roman" w:cs="Times New Roman"/>
          <w:bCs/>
          <w:color w:val="000000" w:themeColor="text1"/>
        </w:rPr>
        <w:t xml:space="preserve">five-point scale of </w:t>
      </w:r>
      <w:r w:rsidR="00B061C7" w:rsidRPr="00C008FD">
        <w:rPr>
          <w:rFonts w:ascii="Times New Roman" w:eastAsia="Times New Roman" w:hAnsi="Times New Roman" w:cs="Times New Roman"/>
          <w:bCs/>
          <w:color w:val="000000" w:themeColor="text1"/>
        </w:rPr>
        <w:t>1 = strongly agree, 2 = agree, 3 = undecided, 4</w:t>
      </w:r>
      <w:r w:rsidR="00D3291D" w:rsidRPr="00C008FD">
        <w:rPr>
          <w:rFonts w:ascii="Times New Roman" w:eastAsia="Times New Roman" w:hAnsi="Times New Roman" w:cs="Times New Roman"/>
          <w:bCs/>
          <w:color w:val="000000" w:themeColor="text1"/>
        </w:rPr>
        <w:t xml:space="preserve"> =</w:t>
      </w:r>
      <w:r w:rsidR="00B061C7" w:rsidRPr="00C008FD">
        <w:rPr>
          <w:rFonts w:ascii="Times New Roman" w:eastAsia="Times New Roman" w:hAnsi="Times New Roman" w:cs="Times New Roman"/>
          <w:bCs/>
          <w:color w:val="000000" w:themeColor="text1"/>
        </w:rPr>
        <w:t xml:space="preserve"> I am afraid I have to disagree, and </w:t>
      </w:r>
      <w:r w:rsidR="00D80940" w:rsidRPr="00C008FD">
        <w:rPr>
          <w:rFonts w:ascii="Times New Roman" w:eastAsia="Times New Roman" w:hAnsi="Times New Roman" w:cs="Times New Roman"/>
          <w:bCs/>
          <w:color w:val="000000" w:themeColor="text1"/>
        </w:rPr>
        <w:t>5</w:t>
      </w:r>
      <w:r w:rsidR="00D3291D" w:rsidRPr="00C008FD">
        <w:rPr>
          <w:rFonts w:ascii="Times New Roman" w:eastAsia="Times New Roman" w:hAnsi="Times New Roman" w:cs="Times New Roman"/>
          <w:bCs/>
          <w:color w:val="000000" w:themeColor="text1"/>
        </w:rPr>
        <w:t xml:space="preserve"> =</w:t>
      </w:r>
      <w:r w:rsidR="00021FC1" w:rsidRPr="00C008FD">
        <w:rPr>
          <w:rFonts w:ascii="Times New Roman" w:eastAsia="Times New Roman" w:hAnsi="Times New Roman" w:cs="Times New Roman"/>
          <w:bCs/>
          <w:color w:val="000000" w:themeColor="text1"/>
        </w:rPr>
        <w:t xml:space="preserve"> strongly dis</w:t>
      </w:r>
      <w:r w:rsidR="00287B39" w:rsidRPr="00C008FD">
        <w:rPr>
          <w:rFonts w:ascii="Times New Roman" w:eastAsia="Times New Roman" w:hAnsi="Times New Roman" w:cs="Times New Roman"/>
          <w:bCs/>
          <w:color w:val="000000" w:themeColor="text1"/>
        </w:rPr>
        <w:t xml:space="preserve">agree. </w:t>
      </w:r>
      <w:r w:rsidR="000B0B62" w:rsidRPr="00C008FD">
        <w:rPr>
          <w:rFonts w:ascii="Times New Roman" w:eastAsia="Times New Roman" w:hAnsi="Times New Roman" w:cs="Times New Roman"/>
          <w:bCs/>
          <w:color w:val="000000" w:themeColor="text1"/>
        </w:rPr>
        <w:t xml:space="preserve">At the end of the survey, we obtained 112 </w:t>
      </w:r>
      <w:r w:rsidR="000B0B62" w:rsidRPr="00C008FD">
        <w:rPr>
          <w:rFonts w:ascii="Times New Roman" w:eastAsia="Times New Roman" w:hAnsi="Times New Roman" w:cs="Times New Roman"/>
          <w:bCs/>
          <w:color w:val="000000" w:themeColor="text1"/>
        </w:rPr>
        <w:lastRenderedPageBreak/>
        <w:t xml:space="preserve">responses from </w:t>
      </w:r>
      <w:r w:rsidR="002273C3" w:rsidRPr="00C008FD">
        <w:rPr>
          <w:rFonts w:ascii="Times New Roman" w:eastAsia="Times New Roman" w:hAnsi="Times New Roman" w:cs="Times New Roman"/>
          <w:bCs/>
          <w:color w:val="000000" w:themeColor="text1"/>
        </w:rPr>
        <w:t xml:space="preserve">the external public and 30 from the internal </w:t>
      </w:r>
      <w:r w:rsidR="000B0B62" w:rsidRPr="00C008FD">
        <w:rPr>
          <w:rFonts w:ascii="Times New Roman" w:eastAsia="Times New Roman" w:hAnsi="Times New Roman" w:cs="Times New Roman"/>
          <w:bCs/>
          <w:color w:val="000000" w:themeColor="text1"/>
        </w:rPr>
        <w:t xml:space="preserve">Raw Material Research and Development Council. From </w:t>
      </w:r>
      <w:r w:rsidR="002273C3" w:rsidRPr="00C008FD">
        <w:rPr>
          <w:rFonts w:ascii="Times New Roman" w:eastAsia="Times New Roman" w:hAnsi="Times New Roman" w:cs="Times New Roman"/>
          <w:bCs/>
          <w:color w:val="000000" w:themeColor="text1"/>
        </w:rPr>
        <w:t xml:space="preserve">the </w:t>
      </w:r>
      <w:r w:rsidR="000B0B62" w:rsidRPr="00C008FD">
        <w:rPr>
          <w:rFonts w:ascii="Times New Roman" w:eastAsia="Times New Roman" w:hAnsi="Times New Roman" w:cs="Times New Roman"/>
          <w:bCs/>
          <w:color w:val="000000" w:themeColor="text1"/>
        </w:rPr>
        <w:t xml:space="preserve">Nigerian Educational Research and Development Council, 66 internal and 81 external </w:t>
      </w:r>
      <w:r w:rsidR="00770003" w:rsidRPr="00C008FD">
        <w:rPr>
          <w:rFonts w:ascii="Times New Roman" w:eastAsia="Times New Roman" w:hAnsi="Times New Roman" w:cs="Times New Roman"/>
          <w:bCs/>
          <w:color w:val="000000" w:themeColor="text1"/>
        </w:rPr>
        <w:t>publics</w:t>
      </w:r>
      <w:r w:rsidR="000B0B62" w:rsidRPr="00C008FD">
        <w:rPr>
          <w:rFonts w:ascii="Times New Roman" w:eastAsia="Times New Roman" w:hAnsi="Times New Roman" w:cs="Times New Roman"/>
          <w:bCs/>
          <w:color w:val="000000" w:themeColor="text1"/>
        </w:rPr>
        <w:t xml:space="preserve"> were surveyed. </w:t>
      </w:r>
    </w:p>
    <w:p w14:paraId="76F2AC1F" w14:textId="77777777" w:rsidR="000216A7" w:rsidRPr="00C008FD" w:rsidRDefault="000216A7" w:rsidP="005C7D98">
      <w:pPr>
        <w:spacing w:before="240"/>
        <w:jc w:val="both"/>
        <w:rPr>
          <w:rFonts w:ascii="Times New Roman" w:hAnsi="Times New Roman" w:cs="Times New Roman"/>
          <w:bCs/>
          <w:color w:val="000000" w:themeColor="text1"/>
        </w:rPr>
      </w:pPr>
    </w:p>
    <w:p w14:paraId="56C20B82" w14:textId="77777777" w:rsidR="000B0B62" w:rsidRPr="006F7315" w:rsidRDefault="00E9207F" w:rsidP="005C7D98">
      <w:pPr>
        <w:spacing w:before="240"/>
        <w:jc w:val="both"/>
        <w:rPr>
          <w:rFonts w:ascii="Times New Roman" w:hAnsi="Times New Roman" w:cs="Times New Roman"/>
          <w:b/>
          <w:color w:val="000000" w:themeColor="text1"/>
        </w:rPr>
      </w:pPr>
      <w:r w:rsidRPr="006F7315">
        <w:rPr>
          <w:rFonts w:ascii="Times New Roman" w:hAnsi="Times New Roman" w:cs="Times New Roman"/>
          <w:b/>
          <w:color w:val="000000" w:themeColor="text1"/>
        </w:rPr>
        <w:t xml:space="preserve">Discussion </w:t>
      </w:r>
    </w:p>
    <w:p w14:paraId="6D4069F1" w14:textId="7951BAD0" w:rsidR="000B0B62" w:rsidRPr="00C008FD" w:rsidRDefault="000B0B62"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The responses were coded and entered into </w:t>
      </w:r>
      <w:r w:rsidR="006777F0" w:rsidRPr="00C008FD">
        <w:rPr>
          <w:rFonts w:ascii="Times New Roman" w:hAnsi="Times New Roman" w:cs="Times New Roman"/>
          <w:bCs/>
          <w:color w:val="000000" w:themeColor="text1"/>
        </w:rPr>
        <w:t>Statistical Package for the Social Sciences (</w:t>
      </w:r>
      <w:r w:rsidRPr="00C008FD">
        <w:rPr>
          <w:rFonts w:ascii="Times New Roman" w:hAnsi="Times New Roman" w:cs="Times New Roman"/>
          <w:bCs/>
          <w:color w:val="000000" w:themeColor="text1"/>
        </w:rPr>
        <w:t>SPSS</w:t>
      </w:r>
      <w:r w:rsidR="006777F0" w:rsidRPr="00C008FD">
        <w:rPr>
          <w:rFonts w:ascii="Times New Roman" w:hAnsi="Times New Roman" w:cs="Times New Roman"/>
          <w:bCs/>
          <w:color w:val="000000" w:themeColor="text1"/>
        </w:rPr>
        <w:t xml:space="preserve">), </w:t>
      </w:r>
      <w:r w:rsidRPr="00C008FD">
        <w:rPr>
          <w:rFonts w:ascii="Times New Roman" w:hAnsi="Times New Roman" w:cs="Times New Roman"/>
          <w:bCs/>
          <w:color w:val="000000" w:themeColor="text1"/>
        </w:rPr>
        <w:t xml:space="preserve">version 22 and </w:t>
      </w:r>
      <w:proofErr w:type="spellStart"/>
      <w:r w:rsidR="002273C3" w:rsidRPr="00C008FD">
        <w:rPr>
          <w:rFonts w:ascii="Times New Roman" w:hAnsi="Times New Roman" w:cs="Times New Roman"/>
          <w:bCs/>
          <w:color w:val="000000" w:themeColor="text1"/>
        </w:rPr>
        <w:t>analysed</w:t>
      </w:r>
      <w:proofErr w:type="spellEnd"/>
      <w:r w:rsidRPr="00C008FD">
        <w:rPr>
          <w:rFonts w:ascii="Times New Roman" w:hAnsi="Times New Roman" w:cs="Times New Roman"/>
          <w:bCs/>
          <w:color w:val="000000" w:themeColor="text1"/>
        </w:rPr>
        <w:t xml:space="preserve"> using descriptive statistics. Specifically</w:t>
      </w:r>
      <w:r w:rsidR="002273C3" w:rsidRPr="00C008FD">
        <w:rPr>
          <w:rFonts w:ascii="Times New Roman" w:hAnsi="Times New Roman" w:cs="Times New Roman"/>
          <w:bCs/>
          <w:color w:val="000000" w:themeColor="text1"/>
        </w:rPr>
        <w:t>, the mean distribution of the responses was used to draw logical conclusions</w:t>
      </w:r>
      <w:r w:rsidRPr="00C008FD">
        <w:rPr>
          <w:rFonts w:ascii="Times New Roman" w:hAnsi="Times New Roman" w:cs="Times New Roman"/>
          <w:bCs/>
          <w:color w:val="000000" w:themeColor="text1"/>
        </w:rPr>
        <w:t xml:space="preserve"> about the reputational management practices in the two </w:t>
      </w:r>
      <w:r w:rsidR="002273C3" w:rsidRPr="00C008FD">
        <w:rPr>
          <w:rFonts w:ascii="Times New Roman" w:hAnsi="Times New Roman" w:cs="Times New Roman"/>
          <w:bCs/>
          <w:color w:val="000000" w:themeColor="text1"/>
        </w:rPr>
        <w:t>organisations</w:t>
      </w:r>
      <w:r w:rsidRPr="00C008FD">
        <w:rPr>
          <w:rFonts w:ascii="Times New Roman" w:hAnsi="Times New Roman" w:cs="Times New Roman"/>
          <w:bCs/>
          <w:color w:val="000000" w:themeColor="text1"/>
        </w:rPr>
        <w:t>.</w:t>
      </w:r>
    </w:p>
    <w:p w14:paraId="5B2D3C15" w14:textId="370E966B" w:rsidR="007F73E3" w:rsidRPr="00C008FD" w:rsidRDefault="000E054C"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A summary of the findings is presented in </w:t>
      </w:r>
      <w:r w:rsidR="00B061C7" w:rsidRPr="00C008FD">
        <w:rPr>
          <w:rFonts w:ascii="Times New Roman" w:hAnsi="Times New Roman" w:cs="Times New Roman"/>
          <w:bCs/>
          <w:color w:val="000000" w:themeColor="text1"/>
        </w:rPr>
        <w:t>Table</w:t>
      </w:r>
      <w:r w:rsidRPr="00C008FD">
        <w:rPr>
          <w:rFonts w:ascii="Times New Roman" w:hAnsi="Times New Roman" w:cs="Times New Roman"/>
          <w:bCs/>
          <w:color w:val="000000" w:themeColor="text1"/>
        </w:rPr>
        <w:t xml:space="preserve"> </w:t>
      </w:r>
      <w:r w:rsidR="00E16657" w:rsidRPr="00C008FD">
        <w:rPr>
          <w:rFonts w:ascii="Times New Roman" w:hAnsi="Times New Roman" w:cs="Times New Roman"/>
          <w:bCs/>
          <w:color w:val="000000" w:themeColor="text1"/>
        </w:rPr>
        <w:t xml:space="preserve">1 </w:t>
      </w:r>
      <w:r w:rsidRPr="00C008FD">
        <w:rPr>
          <w:rFonts w:ascii="Times New Roman" w:hAnsi="Times New Roman" w:cs="Times New Roman"/>
          <w:bCs/>
          <w:color w:val="000000" w:themeColor="text1"/>
        </w:rPr>
        <w:t>below.</w:t>
      </w:r>
    </w:p>
    <w:p w14:paraId="0B2DF759" w14:textId="77777777" w:rsidR="00885EB2" w:rsidRPr="00C008FD" w:rsidRDefault="00885EB2" w:rsidP="005C7D98">
      <w:pPr>
        <w:spacing w:before="240"/>
        <w:jc w:val="both"/>
        <w:rPr>
          <w:rFonts w:ascii="Times New Roman" w:hAnsi="Times New Roman" w:cs="Times New Roman"/>
          <w:bCs/>
          <w:color w:val="000000" w:themeColor="text1"/>
        </w:rPr>
      </w:pPr>
    </w:p>
    <w:tbl>
      <w:tblPr>
        <w:tblStyle w:val="TableGrid"/>
        <w:tblW w:w="0" w:type="auto"/>
        <w:tblLook w:val="04A0" w:firstRow="1" w:lastRow="0" w:firstColumn="1" w:lastColumn="0" w:noHBand="0" w:noVBand="1"/>
      </w:tblPr>
      <w:tblGrid>
        <w:gridCol w:w="2736"/>
        <w:gridCol w:w="1386"/>
        <w:gridCol w:w="1391"/>
        <w:gridCol w:w="1386"/>
        <w:gridCol w:w="1391"/>
      </w:tblGrid>
      <w:tr w:rsidR="007F73E3" w:rsidRPr="00C008FD" w14:paraId="4F76F592" w14:textId="77777777" w:rsidTr="007F73E3">
        <w:tc>
          <w:tcPr>
            <w:tcW w:w="2838" w:type="dxa"/>
          </w:tcPr>
          <w:p w14:paraId="7166E371" w14:textId="77777777" w:rsidR="007F73E3" w:rsidRPr="00C008FD" w:rsidRDefault="007F73E3" w:rsidP="005C7D98">
            <w:pPr>
              <w:spacing w:before="240"/>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Institutions </w:t>
            </w:r>
          </w:p>
        </w:tc>
        <w:tc>
          <w:tcPr>
            <w:tcW w:w="2839" w:type="dxa"/>
            <w:gridSpan w:val="2"/>
          </w:tcPr>
          <w:p w14:paraId="133062E2" w14:textId="77777777" w:rsidR="007F73E3" w:rsidRPr="00C008FD" w:rsidRDefault="007F73E3" w:rsidP="005C7D98">
            <w:pPr>
              <w:spacing w:before="240"/>
              <w:rPr>
                <w:rFonts w:ascii="Times New Roman" w:hAnsi="Times New Roman" w:cs="Times New Roman"/>
                <w:bCs/>
                <w:color w:val="000000" w:themeColor="text1"/>
              </w:rPr>
            </w:pPr>
            <w:r w:rsidRPr="00C008FD">
              <w:rPr>
                <w:rFonts w:ascii="Times New Roman" w:hAnsi="Times New Roman" w:cs="Times New Roman"/>
                <w:bCs/>
                <w:color w:val="000000" w:themeColor="text1"/>
              </w:rPr>
              <w:t>Raw Material research And development council</w:t>
            </w:r>
          </w:p>
        </w:tc>
        <w:tc>
          <w:tcPr>
            <w:tcW w:w="2839" w:type="dxa"/>
            <w:gridSpan w:val="2"/>
          </w:tcPr>
          <w:p w14:paraId="424E4341" w14:textId="6F650A92" w:rsidR="007F73E3" w:rsidRPr="00C008FD" w:rsidRDefault="007F73E3" w:rsidP="005C7D98">
            <w:pPr>
              <w:spacing w:before="240"/>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Nigerian Educational </w:t>
            </w:r>
            <w:r w:rsidR="002273C3" w:rsidRPr="00C008FD">
              <w:rPr>
                <w:rFonts w:ascii="Times New Roman" w:hAnsi="Times New Roman" w:cs="Times New Roman"/>
                <w:bCs/>
                <w:color w:val="000000" w:themeColor="text1"/>
              </w:rPr>
              <w:t>Research</w:t>
            </w:r>
            <w:r w:rsidRPr="00C008FD">
              <w:rPr>
                <w:rFonts w:ascii="Times New Roman" w:hAnsi="Times New Roman" w:cs="Times New Roman"/>
                <w:bCs/>
                <w:color w:val="000000" w:themeColor="text1"/>
              </w:rPr>
              <w:t xml:space="preserve"> and Development </w:t>
            </w:r>
            <w:r w:rsidR="00B061C7" w:rsidRPr="00C008FD">
              <w:rPr>
                <w:rFonts w:ascii="Times New Roman" w:hAnsi="Times New Roman" w:cs="Times New Roman"/>
                <w:bCs/>
                <w:color w:val="000000" w:themeColor="text1"/>
              </w:rPr>
              <w:t>Council</w:t>
            </w:r>
          </w:p>
        </w:tc>
      </w:tr>
      <w:tr w:rsidR="007F73E3" w:rsidRPr="00C008FD" w14:paraId="0F25EBB7" w14:textId="77777777" w:rsidTr="007F73E3">
        <w:tc>
          <w:tcPr>
            <w:tcW w:w="2838" w:type="dxa"/>
          </w:tcPr>
          <w:p w14:paraId="21B7BD87" w14:textId="77777777" w:rsidR="007F73E3" w:rsidRPr="00C008FD" w:rsidRDefault="007F73E3"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Reputational management issue</w:t>
            </w:r>
          </w:p>
        </w:tc>
        <w:tc>
          <w:tcPr>
            <w:tcW w:w="1419" w:type="dxa"/>
          </w:tcPr>
          <w:p w14:paraId="20EEB591" w14:textId="77777777" w:rsidR="007F73E3" w:rsidRPr="00C008FD" w:rsidRDefault="007F73E3"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Internal public</w:t>
            </w:r>
          </w:p>
        </w:tc>
        <w:tc>
          <w:tcPr>
            <w:tcW w:w="1420" w:type="dxa"/>
          </w:tcPr>
          <w:p w14:paraId="00B84722" w14:textId="77777777" w:rsidR="007F73E3" w:rsidRPr="00C008FD" w:rsidRDefault="007F73E3"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External public</w:t>
            </w:r>
          </w:p>
        </w:tc>
        <w:tc>
          <w:tcPr>
            <w:tcW w:w="1419" w:type="dxa"/>
          </w:tcPr>
          <w:p w14:paraId="388D9375" w14:textId="77777777" w:rsidR="007F73E3" w:rsidRPr="00C008FD" w:rsidRDefault="007F73E3"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Internal public</w:t>
            </w:r>
          </w:p>
        </w:tc>
        <w:tc>
          <w:tcPr>
            <w:tcW w:w="1420" w:type="dxa"/>
          </w:tcPr>
          <w:p w14:paraId="2A5EBA83" w14:textId="77777777" w:rsidR="007F73E3" w:rsidRPr="00C008FD" w:rsidRDefault="007F73E3"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External public</w:t>
            </w:r>
          </w:p>
        </w:tc>
      </w:tr>
      <w:tr w:rsidR="000B0B62" w:rsidRPr="00C008FD" w14:paraId="4788C574" w14:textId="77777777" w:rsidTr="000B0B62">
        <w:trPr>
          <w:trHeight w:val="132"/>
        </w:trPr>
        <w:tc>
          <w:tcPr>
            <w:tcW w:w="2838" w:type="dxa"/>
            <w:vMerge w:val="restart"/>
          </w:tcPr>
          <w:p w14:paraId="3CD080D4" w14:textId="77777777" w:rsidR="00350ADA" w:rsidRPr="00C008FD" w:rsidRDefault="00350ADA" w:rsidP="005C7D98">
            <w:pPr>
              <w:spacing w:before="240"/>
              <w:jc w:val="both"/>
              <w:rPr>
                <w:rFonts w:ascii="Times New Roman" w:hAnsi="Times New Roman" w:cs="Times New Roman"/>
                <w:bCs/>
                <w:color w:val="000000" w:themeColor="text1"/>
              </w:rPr>
            </w:pPr>
          </w:p>
          <w:p w14:paraId="25EB2B72" w14:textId="77777777" w:rsidR="00350ADA" w:rsidRPr="00C008FD" w:rsidRDefault="00350ADA" w:rsidP="005C7D98">
            <w:pPr>
              <w:spacing w:before="240"/>
              <w:jc w:val="both"/>
              <w:rPr>
                <w:rFonts w:ascii="Times New Roman" w:hAnsi="Times New Roman" w:cs="Times New Roman"/>
                <w:bCs/>
                <w:color w:val="000000" w:themeColor="text1"/>
              </w:rPr>
            </w:pPr>
          </w:p>
          <w:p w14:paraId="49EE7381" w14:textId="77777777" w:rsidR="000B0B62" w:rsidRPr="00C008FD" w:rsidRDefault="000B0B62"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Goal attainment</w:t>
            </w:r>
          </w:p>
        </w:tc>
        <w:tc>
          <w:tcPr>
            <w:tcW w:w="1419" w:type="dxa"/>
          </w:tcPr>
          <w:p w14:paraId="5BD1F374"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Mean</w:t>
            </w:r>
          </w:p>
        </w:tc>
        <w:tc>
          <w:tcPr>
            <w:tcW w:w="1420" w:type="dxa"/>
          </w:tcPr>
          <w:p w14:paraId="20758FF2"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Mean</w:t>
            </w:r>
          </w:p>
        </w:tc>
        <w:tc>
          <w:tcPr>
            <w:tcW w:w="1419" w:type="dxa"/>
          </w:tcPr>
          <w:p w14:paraId="591FF27B"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Mean</w:t>
            </w:r>
          </w:p>
          <w:p w14:paraId="39A64209" w14:textId="77777777" w:rsidR="00350ADA" w:rsidRPr="00C008FD" w:rsidRDefault="00350ADA" w:rsidP="005C7D98">
            <w:pPr>
              <w:spacing w:before="240"/>
              <w:jc w:val="both"/>
              <w:rPr>
                <w:rFonts w:ascii="Times New Roman" w:hAnsi="Times New Roman" w:cs="Times New Roman"/>
                <w:bCs/>
                <w:color w:val="000000" w:themeColor="text1"/>
              </w:rPr>
            </w:pPr>
          </w:p>
        </w:tc>
        <w:tc>
          <w:tcPr>
            <w:tcW w:w="1420" w:type="dxa"/>
          </w:tcPr>
          <w:p w14:paraId="3A401595"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Mean</w:t>
            </w:r>
          </w:p>
        </w:tc>
      </w:tr>
      <w:tr w:rsidR="000B0B62" w:rsidRPr="00C008FD" w14:paraId="67E56AD9" w14:textId="77777777" w:rsidTr="00722755">
        <w:trPr>
          <w:trHeight w:val="131"/>
        </w:trPr>
        <w:tc>
          <w:tcPr>
            <w:tcW w:w="2838" w:type="dxa"/>
            <w:vMerge/>
          </w:tcPr>
          <w:p w14:paraId="650BC230" w14:textId="77777777" w:rsidR="000B0B62" w:rsidRPr="00C008FD" w:rsidRDefault="000B0B62" w:rsidP="005C7D98">
            <w:pPr>
              <w:spacing w:before="240"/>
              <w:jc w:val="both"/>
              <w:rPr>
                <w:rFonts w:ascii="Times New Roman" w:hAnsi="Times New Roman" w:cs="Times New Roman"/>
                <w:bCs/>
                <w:color w:val="000000" w:themeColor="text1"/>
              </w:rPr>
            </w:pPr>
          </w:p>
        </w:tc>
        <w:tc>
          <w:tcPr>
            <w:tcW w:w="1419" w:type="dxa"/>
          </w:tcPr>
          <w:p w14:paraId="0F259D7B"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1.82</w:t>
            </w:r>
          </w:p>
        </w:tc>
        <w:tc>
          <w:tcPr>
            <w:tcW w:w="1420" w:type="dxa"/>
          </w:tcPr>
          <w:p w14:paraId="31173CB2"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2.27</w:t>
            </w:r>
          </w:p>
        </w:tc>
        <w:tc>
          <w:tcPr>
            <w:tcW w:w="1419" w:type="dxa"/>
          </w:tcPr>
          <w:p w14:paraId="6380374D"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1.61</w:t>
            </w:r>
          </w:p>
        </w:tc>
        <w:tc>
          <w:tcPr>
            <w:tcW w:w="1420" w:type="dxa"/>
          </w:tcPr>
          <w:p w14:paraId="48D67F7B" w14:textId="77777777" w:rsidR="000B0B62" w:rsidRPr="00C008FD" w:rsidRDefault="00350ADA"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2.40</w:t>
            </w:r>
          </w:p>
        </w:tc>
      </w:tr>
      <w:tr w:rsidR="00722755" w:rsidRPr="00C008FD" w14:paraId="097AA6F2" w14:textId="77777777" w:rsidTr="00722755">
        <w:tc>
          <w:tcPr>
            <w:tcW w:w="2838" w:type="dxa"/>
          </w:tcPr>
          <w:p w14:paraId="6740E683" w14:textId="4FF62056" w:rsidR="00722755" w:rsidRPr="00C008FD" w:rsidRDefault="002B35E1"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Good </w:t>
            </w:r>
            <w:r w:rsidR="00B061C7" w:rsidRPr="00C008FD">
              <w:rPr>
                <w:rFonts w:ascii="Times New Roman" w:hAnsi="Times New Roman" w:cs="Times New Roman"/>
                <w:bCs/>
                <w:color w:val="000000" w:themeColor="text1"/>
              </w:rPr>
              <w:t>Reputation</w:t>
            </w:r>
          </w:p>
        </w:tc>
        <w:tc>
          <w:tcPr>
            <w:tcW w:w="1419" w:type="dxa"/>
          </w:tcPr>
          <w:p w14:paraId="3FD82E12"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2.27</w:t>
            </w:r>
          </w:p>
        </w:tc>
        <w:tc>
          <w:tcPr>
            <w:tcW w:w="1420" w:type="dxa"/>
          </w:tcPr>
          <w:p w14:paraId="636C3364"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2.09</w:t>
            </w:r>
          </w:p>
        </w:tc>
        <w:tc>
          <w:tcPr>
            <w:tcW w:w="1419" w:type="dxa"/>
          </w:tcPr>
          <w:p w14:paraId="48FC6EC6"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2.02</w:t>
            </w:r>
          </w:p>
        </w:tc>
        <w:tc>
          <w:tcPr>
            <w:tcW w:w="1420" w:type="dxa"/>
          </w:tcPr>
          <w:p w14:paraId="17328DE7"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2.70</w:t>
            </w:r>
          </w:p>
        </w:tc>
      </w:tr>
      <w:tr w:rsidR="00722755" w:rsidRPr="00C008FD" w14:paraId="39979708" w14:textId="77777777" w:rsidTr="00722755">
        <w:tc>
          <w:tcPr>
            <w:tcW w:w="2838" w:type="dxa"/>
          </w:tcPr>
          <w:p w14:paraId="41634517"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Good service</w:t>
            </w:r>
          </w:p>
        </w:tc>
        <w:tc>
          <w:tcPr>
            <w:tcW w:w="1419" w:type="dxa"/>
          </w:tcPr>
          <w:p w14:paraId="185E5F85"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1.92</w:t>
            </w:r>
          </w:p>
        </w:tc>
        <w:tc>
          <w:tcPr>
            <w:tcW w:w="1420" w:type="dxa"/>
          </w:tcPr>
          <w:p w14:paraId="778334D3"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2.75</w:t>
            </w:r>
          </w:p>
        </w:tc>
        <w:tc>
          <w:tcPr>
            <w:tcW w:w="1419" w:type="dxa"/>
          </w:tcPr>
          <w:p w14:paraId="7F8E75BD"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1.87</w:t>
            </w:r>
          </w:p>
        </w:tc>
        <w:tc>
          <w:tcPr>
            <w:tcW w:w="1420" w:type="dxa"/>
          </w:tcPr>
          <w:p w14:paraId="1747D3DE"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2.60</w:t>
            </w:r>
          </w:p>
        </w:tc>
      </w:tr>
      <w:tr w:rsidR="00722755" w:rsidRPr="00C008FD" w14:paraId="3BCA81B1" w14:textId="77777777" w:rsidTr="00722755">
        <w:tc>
          <w:tcPr>
            <w:tcW w:w="2838" w:type="dxa"/>
          </w:tcPr>
          <w:p w14:paraId="0789EE45"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Addressing reputation management seriously</w:t>
            </w:r>
          </w:p>
        </w:tc>
        <w:tc>
          <w:tcPr>
            <w:tcW w:w="1419" w:type="dxa"/>
          </w:tcPr>
          <w:p w14:paraId="518670CE"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2.29</w:t>
            </w:r>
          </w:p>
        </w:tc>
        <w:tc>
          <w:tcPr>
            <w:tcW w:w="1420" w:type="dxa"/>
          </w:tcPr>
          <w:p w14:paraId="2DA28154"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2.84</w:t>
            </w:r>
          </w:p>
        </w:tc>
        <w:tc>
          <w:tcPr>
            <w:tcW w:w="1419" w:type="dxa"/>
          </w:tcPr>
          <w:p w14:paraId="4E483BF9"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2.34</w:t>
            </w:r>
          </w:p>
        </w:tc>
        <w:tc>
          <w:tcPr>
            <w:tcW w:w="1420" w:type="dxa"/>
          </w:tcPr>
          <w:p w14:paraId="44318BBC" w14:textId="77777777" w:rsidR="00722755" w:rsidRPr="00C008FD" w:rsidRDefault="004A2AFC"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1</w:t>
            </w:r>
            <w:r w:rsidR="00722755" w:rsidRPr="00C008FD">
              <w:rPr>
                <w:rFonts w:ascii="Times New Roman" w:hAnsi="Times New Roman" w:cs="Times New Roman"/>
                <w:bCs/>
                <w:color w:val="000000" w:themeColor="text1"/>
              </w:rPr>
              <w:t>.96</w:t>
            </w:r>
          </w:p>
        </w:tc>
      </w:tr>
      <w:tr w:rsidR="00722755" w:rsidRPr="00C008FD" w14:paraId="5CC7D0CD" w14:textId="77777777" w:rsidTr="00722755">
        <w:tc>
          <w:tcPr>
            <w:tcW w:w="2838" w:type="dxa"/>
          </w:tcPr>
          <w:p w14:paraId="62DE2755"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Negative reputation</w:t>
            </w:r>
          </w:p>
        </w:tc>
        <w:tc>
          <w:tcPr>
            <w:tcW w:w="1419" w:type="dxa"/>
          </w:tcPr>
          <w:p w14:paraId="7F97E561"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2.23</w:t>
            </w:r>
          </w:p>
        </w:tc>
        <w:tc>
          <w:tcPr>
            <w:tcW w:w="1420" w:type="dxa"/>
          </w:tcPr>
          <w:p w14:paraId="0147C3F6"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2.27</w:t>
            </w:r>
          </w:p>
        </w:tc>
        <w:tc>
          <w:tcPr>
            <w:tcW w:w="1419" w:type="dxa"/>
          </w:tcPr>
          <w:p w14:paraId="39356273"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3.01</w:t>
            </w:r>
          </w:p>
        </w:tc>
        <w:tc>
          <w:tcPr>
            <w:tcW w:w="1420" w:type="dxa"/>
          </w:tcPr>
          <w:p w14:paraId="500EA474" w14:textId="77777777" w:rsidR="00722755"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2.60</w:t>
            </w:r>
          </w:p>
        </w:tc>
      </w:tr>
    </w:tbl>
    <w:p w14:paraId="78A2406E" w14:textId="77777777" w:rsidR="006A2598" w:rsidRPr="00C008FD" w:rsidRDefault="00722755" w:rsidP="005C7D98">
      <w:pPr>
        <w:spacing w:before="24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Source: author’s computation from field survey</w:t>
      </w:r>
    </w:p>
    <w:p w14:paraId="038EB4C0" w14:textId="62794EE8" w:rsidR="004805DF" w:rsidRPr="00C008FD" w:rsidRDefault="00350ADA"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From the </w:t>
      </w:r>
      <w:r w:rsidR="00B061C7" w:rsidRPr="00C008FD">
        <w:rPr>
          <w:rFonts w:ascii="Times New Roman" w:hAnsi="Times New Roman" w:cs="Times New Roman"/>
          <w:bCs/>
          <w:color w:val="000000" w:themeColor="text1"/>
        </w:rPr>
        <w:t>analysis results</w:t>
      </w:r>
      <w:r w:rsidR="002273C3" w:rsidRPr="00C008FD">
        <w:rPr>
          <w:rFonts w:ascii="Times New Roman" w:hAnsi="Times New Roman" w:cs="Times New Roman"/>
          <w:bCs/>
          <w:color w:val="000000" w:themeColor="text1"/>
        </w:rPr>
        <w:t xml:space="preserve">, the mean response of the </w:t>
      </w:r>
      <w:r w:rsidRPr="00C008FD">
        <w:rPr>
          <w:rFonts w:ascii="Times New Roman" w:hAnsi="Times New Roman" w:cs="Times New Roman"/>
          <w:bCs/>
          <w:color w:val="000000" w:themeColor="text1"/>
        </w:rPr>
        <w:t xml:space="preserve">internal public of RMRDC to question one on goal attainment is 1.82 on a </w:t>
      </w:r>
      <w:r w:rsidR="00021FC1" w:rsidRPr="00C008FD">
        <w:rPr>
          <w:rFonts w:ascii="Times New Roman" w:hAnsi="Times New Roman" w:cs="Times New Roman"/>
          <w:bCs/>
          <w:color w:val="000000" w:themeColor="text1"/>
        </w:rPr>
        <w:t>five-point</w:t>
      </w:r>
      <w:r w:rsidRPr="00C008FD">
        <w:rPr>
          <w:rFonts w:ascii="Times New Roman" w:hAnsi="Times New Roman" w:cs="Times New Roman"/>
          <w:bCs/>
          <w:color w:val="000000" w:themeColor="text1"/>
        </w:rPr>
        <w:t xml:space="preserve"> scale. This </w:t>
      </w:r>
      <w:r w:rsidR="002273C3" w:rsidRPr="00C008FD">
        <w:rPr>
          <w:rFonts w:ascii="Times New Roman" w:hAnsi="Times New Roman" w:cs="Times New Roman"/>
          <w:bCs/>
          <w:color w:val="000000" w:themeColor="text1"/>
        </w:rPr>
        <w:t>indicates</w:t>
      </w:r>
      <w:r w:rsidRPr="00C008FD">
        <w:rPr>
          <w:rFonts w:ascii="Times New Roman" w:hAnsi="Times New Roman" w:cs="Times New Roman"/>
          <w:bCs/>
          <w:color w:val="000000" w:themeColor="text1"/>
        </w:rPr>
        <w:t xml:space="preserve"> that the internal public is more on the </w:t>
      </w:r>
      <w:r w:rsidR="00B061C7" w:rsidRPr="00C008FD">
        <w:rPr>
          <w:rFonts w:ascii="Times New Roman" w:hAnsi="Times New Roman" w:cs="Times New Roman"/>
          <w:bCs/>
          <w:color w:val="000000" w:themeColor="text1"/>
        </w:rPr>
        <w:t xml:space="preserve">side of agreement </w:t>
      </w:r>
      <w:r w:rsidR="00021FC1" w:rsidRPr="00C008FD">
        <w:rPr>
          <w:rFonts w:ascii="Times New Roman" w:hAnsi="Times New Roman" w:cs="Times New Roman"/>
          <w:bCs/>
          <w:color w:val="000000" w:themeColor="text1"/>
        </w:rPr>
        <w:t>that the institution has achieved the goal for which it was set up. This is</w:t>
      </w:r>
      <w:r w:rsidR="002273C3" w:rsidRPr="00C008FD">
        <w:rPr>
          <w:rFonts w:ascii="Times New Roman" w:hAnsi="Times New Roman" w:cs="Times New Roman"/>
          <w:bCs/>
          <w:color w:val="000000" w:themeColor="text1"/>
        </w:rPr>
        <w:t>, however, at variance with the opinion of the external public, with a mean score of 2.27,</w:t>
      </w:r>
      <w:r w:rsidR="00021FC1" w:rsidRPr="00C008FD">
        <w:rPr>
          <w:rFonts w:ascii="Times New Roman" w:hAnsi="Times New Roman" w:cs="Times New Roman"/>
          <w:bCs/>
          <w:color w:val="000000" w:themeColor="text1"/>
        </w:rPr>
        <w:t xml:space="preserve"> suggesting that the external public is undecided as to whether the </w:t>
      </w:r>
      <w:r w:rsidR="002273C3" w:rsidRPr="00C008FD">
        <w:rPr>
          <w:rFonts w:ascii="Times New Roman" w:hAnsi="Times New Roman" w:cs="Times New Roman"/>
          <w:bCs/>
          <w:color w:val="000000" w:themeColor="text1"/>
        </w:rPr>
        <w:t>organisation</w:t>
      </w:r>
      <w:r w:rsidR="00021FC1" w:rsidRPr="00C008FD">
        <w:rPr>
          <w:rFonts w:ascii="Times New Roman" w:hAnsi="Times New Roman" w:cs="Times New Roman"/>
          <w:bCs/>
          <w:color w:val="000000" w:themeColor="text1"/>
        </w:rPr>
        <w:t xml:space="preserve"> has achieved the goal for which it was set up. </w:t>
      </w:r>
    </w:p>
    <w:p w14:paraId="14B8D5BC" w14:textId="343C817C" w:rsidR="004805DF" w:rsidRPr="00C008FD" w:rsidRDefault="00E16657" w:rsidP="005C7D98">
      <w:pPr>
        <w:jc w:val="both"/>
        <w:rPr>
          <w:rFonts w:ascii="Times New Roman" w:hAnsi="Times New Roman" w:cs="Times New Roman"/>
          <w:bCs/>
        </w:rPr>
      </w:pPr>
      <w:r w:rsidRPr="00C008FD">
        <w:rPr>
          <w:rFonts w:ascii="Times New Roman" w:hAnsi="Times New Roman" w:cs="Times New Roman"/>
          <w:bCs/>
        </w:rPr>
        <w:t xml:space="preserve">Table 2 </w:t>
      </w:r>
      <w:r w:rsidR="004805DF" w:rsidRPr="00C008FD">
        <w:rPr>
          <w:rFonts w:ascii="Times New Roman" w:hAnsi="Times New Roman" w:cs="Times New Roman"/>
          <w:bCs/>
        </w:rPr>
        <w:t xml:space="preserve">below presents the descriptive statistics of the responses from </w:t>
      </w:r>
      <w:r w:rsidR="002273C3" w:rsidRPr="00C008FD">
        <w:rPr>
          <w:rFonts w:ascii="Times New Roman" w:hAnsi="Times New Roman" w:cs="Times New Roman"/>
          <w:bCs/>
        </w:rPr>
        <w:t>NERDC's internal public, and Table 3 presents the descriptive statistics of responses from the same institution's external public</w:t>
      </w:r>
      <w:r w:rsidR="004805DF" w:rsidRPr="00C008FD">
        <w:rPr>
          <w:rFonts w:ascii="Times New Roman" w:hAnsi="Times New Roman" w:cs="Times New Roman"/>
          <w:bCs/>
        </w:rPr>
        <w:t>.</w:t>
      </w:r>
    </w:p>
    <w:p w14:paraId="11EC58AE" w14:textId="77777777" w:rsidR="004805DF" w:rsidRPr="00C008FD" w:rsidRDefault="004805DF" w:rsidP="005C7D98">
      <w:pPr>
        <w:jc w:val="both"/>
        <w:rPr>
          <w:rFonts w:ascii="Times New Roman" w:hAnsi="Times New Roman" w:cs="Times New Roman"/>
          <w:bCs/>
        </w:rPr>
      </w:pPr>
    </w:p>
    <w:p w14:paraId="3312B459" w14:textId="38E17C26" w:rsidR="004805DF" w:rsidRPr="00C008FD" w:rsidRDefault="004805DF" w:rsidP="005C7D98">
      <w:pPr>
        <w:jc w:val="both"/>
        <w:rPr>
          <w:rFonts w:ascii="Times New Roman" w:hAnsi="Times New Roman" w:cs="Times New Roman"/>
          <w:bCs/>
        </w:rPr>
      </w:pPr>
      <w:r w:rsidRPr="00C008FD">
        <w:rPr>
          <w:rFonts w:ascii="Times New Roman" w:hAnsi="Times New Roman" w:cs="Times New Roman"/>
          <w:bCs/>
        </w:rPr>
        <w:t xml:space="preserve">Descriptive statistics </w:t>
      </w:r>
      <w:r w:rsidR="002273C3" w:rsidRPr="00C008FD">
        <w:rPr>
          <w:rFonts w:ascii="Times New Roman" w:hAnsi="Times New Roman" w:cs="Times New Roman"/>
          <w:bCs/>
        </w:rPr>
        <w:t>of the internal</w:t>
      </w:r>
      <w:r w:rsidRPr="00C008FD">
        <w:rPr>
          <w:rFonts w:ascii="Times New Roman" w:hAnsi="Times New Roman" w:cs="Times New Roman"/>
          <w:bCs/>
        </w:rPr>
        <w:t xml:space="preserve"> Public of NERDC.</w:t>
      </w:r>
    </w:p>
    <w:p w14:paraId="4F831537" w14:textId="77777777" w:rsidR="00885EB2" w:rsidRPr="00C008FD" w:rsidRDefault="00885EB2" w:rsidP="005C7D98">
      <w:pPr>
        <w:jc w:val="both"/>
        <w:rPr>
          <w:rFonts w:ascii="Times New Roman" w:hAnsi="Times New Roman" w:cs="Times New Roman"/>
          <w:bCs/>
        </w:rPr>
      </w:pPr>
    </w:p>
    <w:tbl>
      <w:tblPr>
        <w:tblW w:w="8746" w:type="dxa"/>
        <w:tblInd w:w="93" w:type="dxa"/>
        <w:tblBorders>
          <w:bottom w:val="single" w:sz="4" w:space="0" w:color="auto"/>
        </w:tblBorders>
        <w:tblLook w:val="04A0" w:firstRow="1" w:lastRow="0" w:firstColumn="1" w:lastColumn="0" w:noHBand="0" w:noVBand="1"/>
      </w:tblPr>
      <w:tblGrid>
        <w:gridCol w:w="3611"/>
        <w:gridCol w:w="607"/>
        <w:gridCol w:w="972"/>
        <w:gridCol w:w="1163"/>
        <w:gridCol w:w="1177"/>
        <w:gridCol w:w="1216"/>
      </w:tblGrid>
      <w:tr w:rsidR="004805DF" w:rsidRPr="00C008FD" w14:paraId="6B82A1B1" w14:textId="77777777" w:rsidTr="002273C3">
        <w:trPr>
          <w:trHeight w:val="610"/>
        </w:trPr>
        <w:tc>
          <w:tcPr>
            <w:tcW w:w="4245" w:type="dxa"/>
            <w:tcBorders>
              <w:top w:val="single" w:sz="4" w:space="0" w:color="auto"/>
              <w:bottom w:val="single" w:sz="4" w:space="0" w:color="auto"/>
            </w:tcBorders>
            <w:shd w:val="clear" w:color="auto" w:fill="auto"/>
            <w:vAlign w:val="bottom"/>
            <w:hideMark/>
          </w:tcPr>
          <w:p w14:paraId="6F9D8974"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lastRenderedPageBreak/>
              <w:t> </w:t>
            </w:r>
          </w:p>
        </w:tc>
        <w:tc>
          <w:tcPr>
            <w:tcW w:w="607" w:type="dxa"/>
            <w:tcBorders>
              <w:top w:val="single" w:sz="4" w:space="0" w:color="auto"/>
              <w:bottom w:val="single" w:sz="4" w:space="0" w:color="auto"/>
            </w:tcBorders>
            <w:shd w:val="clear" w:color="auto" w:fill="auto"/>
            <w:vAlign w:val="bottom"/>
            <w:hideMark/>
          </w:tcPr>
          <w:p w14:paraId="09AF202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N</w:t>
            </w:r>
          </w:p>
        </w:tc>
        <w:tc>
          <w:tcPr>
            <w:tcW w:w="972" w:type="dxa"/>
            <w:tcBorders>
              <w:top w:val="single" w:sz="4" w:space="0" w:color="auto"/>
              <w:bottom w:val="single" w:sz="4" w:space="0" w:color="auto"/>
            </w:tcBorders>
            <w:shd w:val="clear" w:color="auto" w:fill="auto"/>
            <w:vAlign w:val="bottom"/>
            <w:hideMark/>
          </w:tcPr>
          <w:p w14:paraId="1E71392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Mean</w:t>
            </w:r>
          </w:p>
        </w:tc>
        <w:tc>
          <w:tcPr>
            <w:tcW w:w="972" w:type="dxa"/>
            <w:tcBorders>
              <w:top w:val="single" w:sz="4" w:space="0" w:color="auto"/>
              <w:bottom w:val="single" w:sz="4" w:space="0" w:color="auto"/>
            </w:tcBorders>
            <w:shd w:val="clear" w:color="auto" w:fill="auto"/>
            <w:vAlign w:val="bottom"/>
            <w:hideMark/>
          </w:tcPr>
          <w:p w14:paraId="78A9935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Std. Deviation</w:t>
            </w:r>
          </w:p>
        </w:tc>
        <w:tc>
          <w:tcPr>
            <w:tcW w:w="972" w:type="dxa"/>
            <w:tcBorders>
              <w:top w:val="single" w:sz="4" w:space="0" w:color="auto"/>
              <w:bottom w:val="single" w:sz="4" w:space="0" w:color="auto"/>
            </w:tcBorders>
            <w:shd w:val="clear" w:color="auto" w:fill="auto"/>
            <w:vAlign w:val="bottom"/>
            <w:hideMark/>
          </w:tcPr>
          <w:p w14:paraId="1C8616B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Minimum</w:t>
            </w:r>
          </w:p>
        </w:tc>
        <w:tc>
          <w:tcPr>
            <w:tcW w:w="978" w:type="dxa"/>
            <w:tcBorders>
              <w:top w:val="single" w:sz="4" w:space="0" w:color="auto"/>
              <w:bottom w:val="single" w:sz="4" w:space="0" w:color="auto"/>
            </w:tcBorders>
            <w:shd w:val="clear" w:color="auto" w:fill="auto"/>
            <w:vAlign w:val="bottom"/>
            <w:hideMark/>
          </w:tcPr>
          <w:p w14:paraId="5F23626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Maximum</w:t>
            </w:r>
          </w:p>
        </w:tc>
      </w:tr>
      <w:tr w:rsidR="004805DF" w:rsidRPr="00C008FD" w14:paraId="7CA06702" w14:textId="77777777" w:rsidTr="002273C3">
        <w:trPr>
          <w:trHeight w:val="854"/>
        </w:trPr>
        <w:tc>
          <w:tcPr>
            <w:tcW w:w="4245" w:type="dxa"/>
            <w:tcBorders>
              <w:top w:val="single" w:sz="4" w:space="0" w:color="auto"/>
            </w:tcBorders>
            <w:shd w:val="clear" w:color="auto" w:fill="auto"/>
            <w:hideMark/>
          </w:tcPr>
          <w:p w14:paraId="0D81FDD0"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say that the Nigerian Educational Research and Development Council (NERDC) is living up to the expectations for which it was set up?</w:t>
            </w:r>
          </w:p>
        </w:tc>
        <w:tc>
          <w:tcPr>
            <w:tcW w:w="607" w:type="dxa"/>
            <w:tcBorders>
              <w:top w:val="single" w:sz="4" w:space="0" w:color="auto"/>
            </w:tcBorders>
            <w:shd w:val="clear" w:color="auto" w:fill="auto"/>
            <w:noWrap/>
            <w:vAlign w:val="center"/>
            <w:hideMark/>
          </w:tcPr>
          <w:p w14:paraId="4EF2C770"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tcBorders>
              <w:top w:val="single" w:sz="4" w:space="0" w:color="auto"/>
            </w:tcBorders>
            <w:shd w:val="clear" w:color="auto" w:fill="auto"/>
            <w:noWrap/>
            <w:vAlign w:val="center"/>
            <w:hideMark/>
          </w:tcPr>
          <w:p w14:paraId="52D9FA5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1.82</w:t>
            </w:r>
          </w:p>
        </w:tc>
        <w:tc>
          <w:tcPr>
            <w:tcW w:w="972" w:type="dxa"/>
            <w:tcBorders>
              <w:top w:val="single" w:sz="4" w:space="0" w:color="auto"/>
            </w:tcBorders>
            <w:shd w:val="clear" w:color="auto" w:fill="auto"/>
            <w:noWrap/>
            <w:vAlign w:val="center"/>
            <w:hideMark/>
          </w:tcPr>
          <w:p w14:paraId="0F65AF9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1.080</w:t>
            </w:r>
          </w:p>
        </w:tc>
        <w:tc>
          <w:tcPr>
            <w:tcW w:w="972" w:type="dxa"/>
            <w:tcBorders>
              <w:top w:val="single" w:sz="4" w:space="0" w:color="auto"/>
            </w:tcBorders>
            <w:shd w:val="clear" w:color="auto" w:fill="auto"/>
            <w:noWrap/>
            <w:vAlign w:val="center"/>
            <w:hideMark/>
          </w:tcPr>
          <w:p w14:paraId="4B0E722C"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tcBorders>
              <w:top w:val="single" w:sz="4" w:space="0" w:color="auto"/>
            </w:tcBorders>
            <w:shd w:val="clear" w:color="auto" w:fill="auto"/>
            <w:noWrap/>
            <w:vAlign w:val="center"/>
            <w:hideMark/>
          </w:tcPr>
          <w:p w14:paraId="043EE9E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374D7AEA" w14:textId="77777777" w:rsidTr="002273C3">
        <w:trPr>
          <w:trHeight w:val="558"/>
        </w:trPr>
        <w:tc>
          <w:tcPr>
            <w:tcW w:w="4245" w:type="dxa"/>
            <w:shd w:val="clear" w:color="auto" w:fill="auto"/>
            <w:hideMark/>
          </w:tcPr>
          <w:p w14:paraId="309CAFFD" w14:textId="67EA2AB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Do you perceive that the NERDC is performing its leading role in research?</w:t>
            </w:r>
          </w:p>
        </w:tc>
        <w:tc>
          <w:tcPr>
            <w:tcW w:w="607" w:type="dxa"/>
            <w:shd w:val="clear" w:color="auto" w:fill="auto"/>
            <w:noWrap/>
            <w:vAlign w:val="center"/>
            <w:hideMark/>
          </w:tcPr>
          <w:p w14:paraId="061844EC"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6C18B43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2.06</w:t>
            </w:r>
          </w:p>
        </w:tc>
        <w:tc>
          <w:tcPr>
            <w:tcW w:w="972" w:type="dxa"/>
            <w:shd w:val="clear" w:color="auto" w:fill="auto"/>
            <w:noWrap/>
            <w:vAlign w:val="center"/>
            <w:hideMark/>
          </w:tcPr>
          <w:p w14:paraId="0AC5F7A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1.369</w:t>
            </w:r>
          </w:p>
        </w:tc>
        <w:tc>
          <w:tcPr>
            <w:tcW w:w="972" w:type="dxa"/>
            <w:shd w:val="clear" w:color="auto" w:fill="auto"/>
            <w:noWrap/>
            <w:vAlign w:val="center"/>
            <w:hideMark/>
          </w:tcPr>
          <w:p w14:paraId="67BA5D2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7395077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5363A7C4" w14:textId="77777777" w:rsidTr="002273C3">
        <w:trPr>
          <w:trHeight w:val="558"/>
        </w:trPr>
        <w:tc>
          <w:tcPr>
            <w:tcW w:w="4245" w:type="dxa"/>
            <w:shd w:val="clear" w:color="auto" w:fill="auto"/>
            <w:hideMark/>
          </w:tcPr>
          <w:p w14:paraId="32712C8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in your perception, rate the NERDC as a successful Government Agency?</w:t>
            </w:r>
          </w:p>
        </w:tc>
        <w:tc>
          <w:tcPr>
            <w:tcW w:w="607" w:type="dxa"/>
            <w:shd w:val="clear" w:color="auto" w:fill="auto"/>
            <w:noWrap/>
            <w:vAlign w:val="center"/>
            <w:hideMark/>
          </w:tcPr>
          <w:p w14:paraId="3AC57EB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459A5C1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2.08</w:t>
            </w:r>
          </w:p>
        </w:tc>
        <w:tc>
          <w:tcPr>
            <w:tcW w:w="972" w:type="dxa"/>
            <w:shd w:val="clear" w:color="auto" w:fill="auto"/>
            <w:noWrap/>
            <w:vAlign w:val="center"/>
            <w:hideMark/>
          </w:tcPr>
          <w:p w14:paraId="4DCBA7A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1.611</w:t>
            </w:r>
          </w:p>
        </w:tc>
        <w:tc>
          <w:tcPr>
            <w:tcW w:w="972" w:type="dxa"/>
            <w:shd w:val="clear" w:color="auto" w:fill="auto"/>
            <w:noWrap/>
            <w:vAlign w:val="center"/>
            <w:hideMark/>
          </w:tcPr>
          <w:p w14:paraId="18EAE46B"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0649AC4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696576FC" w14:textId="77777777" w:rsidTr="002273C3">
        <w:trPr>
          <w:trHeight w:val="558"/>
        </w:trPr>
        <w:tc>
          <w:tcPr>
            <w:tcW w:w="4245" w:type="dxa"/>
            <w:shd w:val="clear" w:color="auto" w:fill="auto"/>
            <w:hideMark/>
          </w:tcPr>
          <w:p w14:paraId="3127E0F9"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How can you rate the NERDC in terms of the achievements of its goals?</w:t>
            </w:r>
          </w:p>
        </w:tc>
        <w:tc>
          <w:tcPr>
            <w:tcW w:w="607" w:type="dxa"/>
            <w:shd w:val="clear" w:color="auto" w:fill="auto"/>
            <w:noWrap/>
            <w:vAlign w:val="center"/>
            <w:hideMark/>
          </w:tcPr>
          <w:p w14:paraId="61EE70F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1370C2F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1.55</w:t>
            </w:r>
          </w:p>
        </w:tc>
        <w:tc>
          <w:tcPr>
            <w:tcW w:w="972" w:type="dxa"/>
            <w:shd w:val="clear" w:color="auto" w:fill="auto"/>
            <w:noWrap/>
            <w:vAlign w:val="center"/>
            <w:hideMark/>
          </w:tcPr>
          <w:p w14:paraId="67F56F80"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1.139</w:t>
            </w:r>
          </w:p>
        </w:tc>
        <w:tc>
          <w:tcPr>
            <w:tcW w:w="972" w:type="dxa"/>
            <w:shd w:val="clear" w:color="auto" w:fill="auto"/>
            <w:noWrap/>
            <w:vAlign w:val="center"/>
            <w:hideMark/>
          </w:tcPr>
          <w:p w14:paraId="4DC36A8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5CDB700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6E476967" w14:textId="77777777" w:rsidTr="002273C3">
        <w:trPr>
          <w:trHeight w:val="558"/>
        </w:trPr>
        <w:tc>
          <w:tcPr>
            <w:tcW w:w="4245" w:type="dxa"/>
            <w:shd w:val="clear" w:color="auto" w:fill="auto"/>
            <w:hideMark/>
          </w:tcPr>
          <w:p w14:paraId="74929575" w14:textId="65873788"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xml:space="preserve">In your opinion, does the NERDC have </w:t>
            </w:r>
            <w:r w:rsidR="002273C3" w:rsidRPr="00C008FD">
              <w:rPr>
                <w:rFonts w:ascii="Times New Roman" w:eastAsia="Times New Roman" w:hAnsi="Times New Roman" w:cs="Times New Roman"/>
                <w:bCs/>
                <w:color w:val="000000"/>
              </w:rPr>
              <w:t>an excellent</w:t>
            </w:r>
            <w:r w:rsidRPr="00C008FD">
              <w:rPr>
                <w:rFonts w:ascii="Times New Roman" w:eastAsia="Times New Roman" w:hAnsi="Times New Roman" w:cs="Times New Roman"/>
                <w:bCs/>
                <w:color w:val="000000"/>
              </w:rPr>
              <w:t xml:space="preserve"> reputation as a research </w:t>
            </w:r>
            <w:r w:rsidR="002273C3" w:rsidRPr="00C008FD">
              <w:rPr>
                <w:rFonts w:ascii="Times New Roman" w:eastAsia="Times New Roman" w:hAnsi="Times New Roman" w:cs="Times New Roman"/>
                <w:bCs/>
                <w:color w:val="000000"/>
              </w:rPr>
              <w:t>organisation</w:t>
            </w:r>
            <w:r w:rsidRPr="00C008FD">
              <w:rPr>
                <w:rFonts w:ascii="Times New Roman" w:eastAsia="Times New Roman" w:hAnsi="Times New Roman" w:cs="Times New Roman"/>
                <w:bCs/>
                <w:color w:val="000000"/>
              </w:rPr>
              <w:t>?</w:t>
            </w:r>
          </w:p>
        </w:tc>
        <w:tc>
          <w:tcPr>
            <w:tcW w:w="607" w:type="dxa"/>
            <w:shd w:val="clear" w:color="auto" w:fill="auto"/>
            <w:noWrap/>
            <w:vAlign w:val="center"/>
            <w:hideMark/>
          </w:tcPr>
          <w:p w14:paraId="367CA9A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678476B4"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2.27</w:t>
            </w:r>
          </w:p>
        </w:tc>
        <w:tc>
          <w:tcPr>
            <w:tcW w:w="972" w:type="dxa"/>
            <w:shd w:val="clear" w:color="auto" w:fill="auto"/>
            <w:noWrap/>
            <w:vAlign w:val="center"/>
            <w:hideMark/>
          </w:tcPr>
          <w:p w14:paraId="5FCAC2D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1.574</w:t>
            </w:r>
          </w:p>
        </w:tc>
        <w:tc>
          <w:tcPr>
            <w:tcW w:w="972" w:type="dxa"/>
            <w:shd w:val="clear" w:color="auto" w:fill="auto"/>
            <w:noWrap/>
            <w:vAlign w:val="center"/>
            <w:hideMark/>
          </w:tcPr>
          <w:p w14:paraId="00A177B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4D7A7781"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48F8CC04" w14:textId="77777777" w:rsidTr="002273C3">
        <w:trPr>
          <w:trHeight w:val="558"/>
        </w:trPr>
        <w:tc>
          <w:tcPr>
            <w:tcW w:w="4245" w:type="dxa"/>
            <w:shd w:val="clear" w:color="auto" w:fill="auto"/>
            <w:hideMark/>
          </w:tcPr>
          <w:p w14:paraId="44A37C0B"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rate the reputation of NERDC in its services to the nation as very good?</w:t>
            </w:r>
          </w:p>
        </w:tc>
        <w:tc>
          <w:tcPr>
            <w:tcW w:w="607" w:type="dxa"/>
            <w:shd w:val="clear" w:color="auto" w:fill="auto"/>
            <w:noWrap/>
            <w:vAlign w:val="center"/>
            <w:hideMark/>
          </w:tcPr>
          <w:p w14:paraId="4EDA93E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3269D47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1.92</w:t>
            </w:r>
          </w:p>
        </w:tc>
        <w:tc>
          <w:tcPr>
            <w:tcW w:w="972" w:type="dxa"/>
            <w:shd w:val="clear" w:color="auto" w:fill="auto"/>
            <w:noWrap/>
            <w:vAlign w:val="center"/>
            <w:hideMark/>
          </w:tcPr>
          <w:p w14:paraId="2108021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1.281</w:t>
            </w:r>
          </w:p>
        </w:tc>
        <w:tc>
          <w:tcPr>
            <w:tcW w:w="972" w:type="dxa"/>
            <w:shd w:val="clear" w:color="auto" w:fill="auto"/>
            <w:noWrap/>
            <w:vAlign w:val="center"/>
            <w:hideMark/>
          </w:tcPr>
          <w:p w14:paraId="4B44FCAE"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309E6E4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2C1B9AB7" w14:textId="77777777" w:rsidTr="002273C3">
        <w:trPr>
          <w:trHeight w:val="558"/>
        </w:trPr>
        <w:tc>
          <w:tcPr>
            <w:tcW w:w="4245" w:type="dxa"/>
            <w:shd w:val="clear" w:color="auto" w:fill="auto"/>
            <w:hideMark/>
          </w:tcPr>
          <w:p w14:paraId="0BB7A0D4" w14:textId="378B0593"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Does NERDC</w:t>
            </w:r>
            <w:r w:rsidR="00B061C7" w:rsidRPr="00C008FD">
              <w:rPr>
                <w:rFonts w:ascii="Times New Roman" w:eastAsia="Times New Roman" w:hAnsi="Times New Roman" w:cs="Times New Roman"/>
                <w:bCs/>
                <w:color w:val="000000"/>
              </w:rPr>
              <w:t>, as an institution,</w:t>
            </w:r>
            <w:r w:rsidRPr="00C008FD">
              <w:rPr>
                <w:rFonts w:ascii="Times New Roman" w:eastAsia="Times New Roman" w:hAnsi="Times New Roman" w:cs="Times New Roman"/>
                <w:bCs/>
                <w:color w:val="000000"/>
              </w:rPr>
              <w:t xml:space="preserve"> </w:t>
            </w:r>
            <w:r w:rsidR="00B061C7" w:rsidRPr="00C008FD">
              <w:rPr>
                <w:rFonts w:ascii="Times New Roman" w:eastAsia="Times New Roman" w:hAnsi="Times New Roman" w:cs="Times New Roman"/>
                <w:bCs/>
                <w:color w:val="000000"/>
              </w:rPr>
              <w:t>seriously address the reputation management issue</w:t>
            </w:r>
            <w:r w:rsidRPr="00C008FD">
              <w:rPr>
                <w:rFonts w:ascii="Times New Roman" w:eastAsia="Times New Roman" w:hAnsi="Times New Roman" w:cs="Times New Roman"/>
                <w:bCs/>
                <w:color w:val="000000"/>
              </w:rPr>
              <w:t>?</w:t>
            </w:r>
          </w:p>
        </w:tc>
        <w:tc>
          <w:tcPr>
            <w:tcW w:w="607" w:type="dxa"/>
            <w:shd w:val="clear" w:color="auto" w:fill="auto"/>
            <w:noWrap/>
            <w:vAlign w:val="center"/>
            <w:hideMark/>
          </w:tcPr>
          <w:p w14:paraId="1EA1A3A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3A10382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2.29</w:t>
            </w:r>
          </w:p>
        </w:tc>
        <w:tc>
          <w:tcPr>
            <w:tcW w:w="972" w:type="dxa"/>
            <w:shd w:val="clear" w:color="auto" w:fill="auto"/>
            <w:noWrap/>
            <w:vAlign w:val="center"/>
            <w:hideMark/>
          </w:tcPr>
          <w:p w14:paraId="1B47EF84"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1.476</w:t>
            </w:r>
          </w:p>
        </w:tc>
        <w:tc>
          <w:tcPr>
            <w:tcW w:w="972" w:type="dxa"/>
            <w:shd w:val="clear" w:color="auto" w:fill="auto"/>
            <w:noWrap/>
            <w:vAlign w:val="center"/>
            <w:hideMark/>
          </w:tcPr>
          <w:p w14:paraId="31BC544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20F9D98C"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501D873B" w14:textId="77777777" w:rsidTr="002273C3">
        <w:trPr>
          <w:trHeight w:val="575"/>
        </w:trPr>
        <w:tc>
          <w:tcPr>
            <w:tcW w:w="4245" w:type="dxa"/>
            <w:shd w:val="clear" w:color="auto" w:fill="auto"/>
            <w:hideMark/>
          </w:tcPr>
          <w:p w14:paraId="3A0B2391" w14:textId="4087850C"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xml:space="preserve">Do you people have </w:t>
            </w:r>
            <w:r w:rsidR="00B061C7" w:rsidRPr="00C008FD">
              <w:rPr>
                <w:rFonts w:ascii="Times New Roman" w:eastAsia="Times New Roman" w:hAnsi="Times New Roman" w:cs="Times New Roman"/>
                <w:bCs/>
                <w:color w:val="000000"/>
              </w:rPr>
              <w:t xml:space="preserve">a </w:t>
            </w:r>
            <w:r w:rsidRPr="00C008FD">
              <w:rPr>
                <w:rFonts w:ascii="Times New Roman" w:eastAsia="Times New Roman" w:hAnsi="Times New Roman" w:cs="Times New Roman"/>
                <w:bCs/>
                <w:color w:val="000000"/>
              </w:rPr>
              <w:t xml:space="preserve">negative reputation about NERDC as a research </w:t>
            </w:r>
            <w:r w:rsidR="002273C3" w:rsidRPr="00C008FD">
              <w:rPr>
                <w:rFonts w:ascii="Times New Roman" w:eastAsia="Times New Roman" w:hAnsi="Times New Roman" w:cs="Times New Roman"/>
                <w:bCs/>
                <w:color w:val="000000"/>
              </w:rPr>
              <w:t>organisation</w:t>
            </w:r>
            <w:r w:rsidRPr="00C008FD">
              <w:rPr>
                <w:rFonts w:ascii="Times New Roman" w:eastAsia="Times New Roman" w:hAnsi="Times New Roman" w:cs="Times New Roman"/>
                <w:bCs/>
                <w:color w:val="000000"/>
              </w:rPr>
              <w:t>?</w:t>
            </w:r>
          </w:p>
        </w:tc>
        <w:tc>
          <w:tcPr>
            <w:tcW w:w="607" w:type="dxa"/>
            <w:shd w:val="clear" w:color="auto" w:fill="auto"/>
            <w:noWrap/>
            <w:vAlign w:val="center"/>
            <w:hideMark/>
          </w:tcPr>
          <w:p w14:paraId="5860374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66</w:t>
            </w:r>
          </w:p>
        </w:tc>
        <w:tc>
          <w:tcPr>
            <w:tcW w:w="972" w:type="dxa"/>
            <w:shd w:val="clear" w:color="auto" w:fill="auto"/>
            <w:noWrap/>
            <w:vAlign w:val="center"/>
            <w:hideMark/>
          </w:tcPr>
          <w:p w14:paraId="7E35BB8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2.23</w:t>
            </w:r>
          </w:p>
        </w:tc>
        <w:tc>
          <w:tcPr>
            <w:tcW w:w="972" w:type="dxa"/>
            <w:shd w:val="clear" w:color="auto" w:fill="auto"/>
            <w:noWrap/>
            <w:vAlign w:val="center"/>
            <w:hideMark/>
          </w:tcPr>
          <w:p w14:paraId="6E689D0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1.378</w:t>
            </w:r>
          </w:p>
        </w:tc>
        <w:tc>
          <w:tcPr>
            <w:tcW w:w="972" w:type="dxa"/>
            <w:shd w:val="clear" w:color="auto" w:fill="auto"/>
            <w:noWrap/>
            <w:vAlign w:val="center"/>
            <w:hideMark/>
          </w:tcPr>
          <w:p w14:paraId="3E5D3E8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978" w:type="dxa"/>
            <w:shd w:val="clear" w:color="auto" w:fill="auto"/>
            <w:noWrap/>
            <w:vAlign w:val="center"/>
            <w:hideMark/>
          </w:tcPr>
          <w:p w14:paraId="1A33CBC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bl>
    <w:p w14:paraId="17D9B887" w14:textId="77777777" w:rsidR="004805DF" w:rsidRPr="00C008FD" w:rsidRDefault="004805DF" w:rsidP="005C7D98">
      <w:pPr>
        <w:jc w:val="both"/>
        <w:rPr>
          <w:rFonts w:ascii="Times New Roman" w:hAnsi="Times New Roman" w:cs="Times New Roman"/>
          <w:bCs/>
        </w:rPr>
      </w:pPr>
      <w:r w:rsidRPr="00C008FD">
        <w:rPr>
          <w:rFonts w:ascii="Times New Roman" w:hAnsi="Times New Roman" w:cs="Times New Roman"/>
          <w:bCs/>
        </w:rPr>
        <w:t>Source: Author’s computation from field survey 2020</w:t>
      </w:r>
    </w:p>
    <w:p w14:paraId="1CC5438F" w14:textId="77777777" w:rsidR="00BD54AE" w:rsidRPr="00C008FD" w:rsidRDefault="00BD54AE" w:rsidP="005C7D98">
      <w:pPr>
        <w:jc w:val="both"/>
        <w:rPr>
          <w:rFonts w:ascii="Times New Roman" w:hAnsi="Times New Roman" w:cs="Times New Roman"/>
          <w:bCs/>
        </w:rPr>
      </w:pPr>
    </w:p>
    <w:p w14:paraId="1688E192" w14:textId="5DA4F7DA" w:rsidR="004805DF" w:rsidRPr="00C008FD" w:rsidRDefault="004805DF" w:rsidP="007D7225">
      <w:pPr>
        <w:ind w:firstLine="720"/>
        <w:jc w:val="both"/>
        <w:rPr>
          <w:rFonts w:ascii="Times New Roman" w:hAnsi="Times New Roman" w:cs="Times New Roman"/>
          <w:bCs/>
        </w:rPr>
      </w:pPr>
      <w:r w:rsidRPr="00C008FD">
        <w:rPr>
          <w:rFonts w:ascii="Times New Roman" w:hAnsi="Times New Roman" w:cs="Times New Roman"/>
          <w:bCs/>
        </w:rPr>
        <w:t xml:space="preserve">The same type of questionnaire </w:t>
      </w:r>
      <w:r w:rsidR="002273C3" w:rsidRPr="00C008FD">
        <w:rPr>
          <w:rFonts w:ascii="Times New Roman" w:hAnsi="Times New Roman" w:cs="Times New Roman"/>
          <w:bCs/>
        </w:rPr>
        <w:t>was</w:t>
      </w:r>
      <w:r w:rsidRPr="00C008FD">
        <w:rPr>
          <w:rFonts w:ascii="Times New Roman" w:hAnsi="Times New Roman" w:cs="Times New Roman"/>
          <w:bCs/>
        </w:rPr>
        <w:t xml:space="preserve"> also administered to the external public of NERDC. Since there was no sampling frame, </w:t>
      </w:r>
      <w:r w:rsidR="00E16657" w:rsidRPr="00C008FD">
        <w:rPr>
          <w:rFonts w:ascii="Times New Roman" w:hAnsi="Times New Roman" w:cs="Times New Roman"/>
          <w:bCs/>
        </w:rPr>
        <w:t>convenient</w:t>
      </w:r>
      <w:r w:rsidRPr="00C008FD">
        <w:rPr>
          <w:rFonts w:ascii="Times New Roman" w:hAnsi="Times New Roman" w:cs="Times New Roman"/>
          <w:bCs/>
        </w:rPr>
        <w:t xml:space="preserve"> sampling was done to get </w:t>
      </w:r>
      <w:r w:rsidR="002273C3" w:rsidRPr="00C008FD">
        <w:rPr>
          <w:rFonts w:ascii="Times New Roman" w:hAnsi="Times New Roman" w:cs="Times New Roman"/>
          <w:bCs/>
        </w:rPr>
        <w:t>helpful</w:t>
      </w:r>
      <w:r w:rsidRPr="00C008FD">
        <w:rPr>
          <w:rFonts w:ascii="Times New Roman" w:hAnsi="Times New Roman" w:cs="Times New Roman"/>
          <w:bCs/>
        </w:rPr>
        <w:t xml:space="preserve"> responses from external stakeholders who </w:t>
      </w:r>
      <w:r w:rsidR="002273C3" w:rsidRPr="00C008FD">
        <w:rPr>
          <w:rFonts w:ascii="Times New Roman" w:hAnsi="Times New Roman" w:cs="Times New Roman"/>
          <w:bCs/>
        </w:rPr>
        <w:t>agreed</w:t>
      </w:r>
      <w:r w:rsidRPr="00C008FD">
        <w:rPr>
          <w:rFonts w:ascii="Times New Roman" w:hAnsi="Times New Roman" w:cs="Times New Roman"/>
          <w:bCs/>
        </w:rPr>
        <w:t xml:space="preserve"> to </w:t>
      </w:r>
      <w:r w:rsidR="00E16657" w:rsidRPr="00C008FD">
        <w:rPr>
          <w:rFonts w:ascii="Times New Roman" w:hAnsi="Times New Roman" w:cs="Times New Roman"/>
          <w:bCs/>
        </w:rPr>
        <w:t>participate</w:t>
      </w:r>
      <w:r w:rsidRPr="00C008FD">
        <w:rPr>
          <w:rFonts w:ascii="Times New Roman" w:hAnsi="Times New Roman" w:cs="Times New Roman"/>
          <w:bCs/>
        </w:rPr>
        <w:t xml:space="preserve"> in the survey. Though</w:t>
      </w:r>
      <w:r w:rsidR="002273C3" w:rsidRPr="00C008FD">
        <w:rPr>
          <w:rFonts w:ascii="Times New Roman" w:hAnsi="Times New Roman" w:cs="Times New Roman"/>
          <w:bCs/>
        </w:rPr>
        <w:t xml:space="preserve"> we distributed 104 questionnaires, we obtained 81 usable responses</w:t>
      </w:r>
      <w:r w:rsidRPr="00C008FD">
        <w:rPr>
          <w:rFonts w:ascii="Times New Roman" w:hAnsi="Times New Roman" w:cs="Times New Roman"/>
          <w:bCs/>
        </w:rPr>
        <w:t xml:space="preserve"> used in the final analysis. The results are presented in </w:t>
      </w:r>
      <w:r w:rsidR="002273C3" w:rsidRPr="00C008FD">
        <w:rPr>
          <w:rFonts w:ascii="Times New Roman" w:hAnsi="Times New Roman" w:cs="Times New Roman"/>
          <w:bCs/>
        </w:rPr>
        <w:t xml:space="preserve">the </w:t>
      </w:r>
      <w:r w:rsidRPr="00C008FD">
        <w:rPr>
          <w:rFonts w:ascii="Times New Roman" w:hAnsi="Times New Roman" w:cs="Times New Roman"/>
          <w:bCs/>
        </w:rPr>
        <w:t>table below.</w:t>
      </w:r>
    </w:p>
    <w:p w14:paraId="1C425F4E" w14:textId="77777777" w:rsidR="004805DF" w:rsidRPr="00C008FD" w:rsidRDefault="004805DF" w:rsidP="005C7D98">
      <w:pPr>
        <w:rPr>
          <w:rFonts w:ascii="Times New Roman" w:hAnsi="Times New Roman" w:cs="Times New Roman"/>
          <w:bCs/>
        </w:rPr>
      </w:pPr>
      <w:r w:rsidRPr="00C008FD">
        <w:rPr>
          <w:rFonts w:ascii="Times New Roman" w:hAnsi="Times New Roman" w:cs="Times New Roman"/>
          <w:bCs/>
        </w:rPr>
        <w:br w:type="page"/>
      </w:r>
    </w:p>
    <w:tbl>
      <w:tblPr>
        <w:tblW w:w="8980" w:type="dxa"/>
        <w:tblInd w:w="93" w:type="dxa"/>
        <w:tblBorders>
          <w:bottom w:val="single" w:sz="4" w:space="0" w:color="auto"/>
        </w:tblBorders>
        <w:tblLook w:val="04A0" w:firstRow="1" w:lastRow="0" w:firstColumn="1" w:lastColumn="0" w:noHBand="0" w:noVBand="1"/>
      </w:tblPr>
      <w:tblGrid>
        <w:gridCol w:w="3824"/>
        <w:gridCol w:w="640"/>
        <w:gridCol w:w="960"/>
        <w:gridCol w:w="1163"/>
        <w:gridCol w:w="1177"/>
        <w:gridCol w:w="1216"/>
      </w:tblGrid>
      <w:tr w:rsidR="004805DF" w:rsidRPr="00C008FD" w14:paraId="242D1D66" w14:textId="77777777" w:rsidTr="002273C3">
        <w:trPr>
          <w:trHeight w:val="315"/>
        </w:trPr>
        <w:tc>
          <w:tcPr>
            <w:tcW w:w="8980" w:type="dxa"/>
            <w:gridSpan w:val="6"/>
            <w:tcBorders>
              <w:bottom w:val="single" w:sz="4" w:space="0" w:color="auto"/>
            </w:tcBorders>
            <w:shd w:val="clear" w:color="auto" w:fill="auto"/>
            <w:vAlign w:val="center"/>
            <w:hideMark/>
          </w:tcPr>
          <w:p w14:paraId="394EEED4"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lastRenderedPageBreak/>
              <w:t>Descriptive Statistics Of NERDC External Public</w:t>
            </w:r>
          </w:p>
        </w:tc>
      </w:tr>
      <w:tr w:rsidR="004805DF" w:rsidRPr="00C008FD" w14:paraId="327AA12D" w14:textId="77777777" w:rsidTr="004805DF">
        <w:trPr>
          <w:trHeight w:val="525"/>
        </w:trPr>
        <w:tc>
          <w:tcPr>
            <w:tcW w:w="3824" w:type="dxa"/>
            <w:tcBorders>
              <w:top w:val="single" w:sz="4" w:space="0" w:color="auto"/>
              <w:bottom w:val="single" w:sz="4" w:space="0" w:color="auto"/>
            </w:tcBorders>
            <w:shd w:val="clear" w:color="auto" w:fill="auto"/>
            <w:vAlign w:val="bottom"/>
            <w:hideMark/>
          </w:tcPr>
          <w:p w14:paraId="71CD987C"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w:t>
            </w:r>
          </w:p>
        </w:tc>
        <w:tc>
          <w:tcPr>
            <w:tcW w:w="640" w:type="dxa"/>
            <w:tcBorders>
              <w:top w:val="single" w:sz="4" w:space="0" w:color="auto"/>
              <w:bottom w:val="single" w:sz="4" w:space="0" w:color="auto"/>
            </w:tcBorders>
            <w:shd w:val="clear" w:color="auto" w:fill="auto"/>
            <w:vAlign w:val="bottom"/>
            <w:hideMark/>
          </w:tcPr>
          <w:p w14:paraId="775FC35B"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N</w:t>
            </w:r>
          </w:p>
        </w:tc>
        <w:tc>
          <w:tcPr>
            <w:tcW w:w="960" w:type="dxa"/>
            <w:tcBorders>
              <w:top w:val="single" w:sz="4" w:space="0" w:color="auto"/>
              <w:bottom w:val="single" w:sz="4" w:space="0" w:color="auto"/>
            </w:tcBorders>
            <w:shd w:val="clear" w:color="auto" w:fill="auto"/>
            <w:vAlign w:val="bottom"/>
            <w:hideMark/>
          </w:tcPr>
          <w:p w14:paraId="2FD6731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Mean</w:t>
            </w:r>
          </w:p>
        </w:tc>
        <w:tc>
          <w:tcPr>
            <w:tcW w:w="1163" w:type="dxa"/>
            <w:tcBorders>
              <w:top w:val="single" w:sz="4" w:space="0" w:color="auto"/>
              <w:bottom w:val="single" w:sz="4" w:space="0" w:color="auto"/>
            </w:tcBorders>
            <w:shd w:val="clear" w:color="auto" w:fill="auto"/>
            <w:vAlign w:val="bottom"/>
            <w:hideMark/>
          </w:tcPr>
          <w:p w14:paraId="51093A80"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Std. Deviation</w:t>
            </w:r>
          </w:p>
        </w:tc>
        <w:tc>
          <w:tcPr>
            <w:tcW w:w="1177" w:type="dxa"/>
            <w:tcBorders>
              <w:top w:val="single" w:sz="4" w:space="0" w:color="auto"/>
              <w:bottom w:val="single" w:sz="4" w:space="0" w:color="auto"/>
            </w:tcBorders>
            <w:shd w:val="clear" w:color="auto" w:fill="auto"/>
            <w:vAlign w:val="bottom"/>
            <w:hideMark/>
          </w:tcPr>
          <w:p w14:paraId="6A162CD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Minimum</w:t>
            </w:r>
          </w:p>
        </w:tc>
        <w:tc>
          <w:tcPr>
            <w:tcW w:w="1216" w:type="dxa"/>
            <w:tcBorders>
              <w:top w:val="single" w:sz="4" w:space="0" w:color="auto"/>
              <w:bottom w:val="single" w:sz="4" w:space="0" w:color="auto"/>
            </w:tcBorders>
            <w:shd w:val="clear" w:color="auto" w:fill="auto"/>
            <w:vAlign w:val="bottom"/>
            <w:hideMark/>
          </w:tcPr>
          <w:p w14:paraId="6FC34D5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Maximum</w:t>
            </w:r>
          </w:p>
        </w:tc>
      </w:tr>
      <w:tr w:rsidR="004805DF" w:rsidRPr="00C008FD" w14:paraId="3752DCED" w14:textId="77777777" w:rsidTr="004805DF">
        <w:trPr>
          <w:trHeight w:val="735"/>
        </w:trPr>
        <w:tc>
          <w:tcPr>
            <w:tcW w:w="3824" w:type="dxa"/>
            <w:tcBorders>
              <w:top w:val="single" w:sz="4" w:space="0" w:color="auto"/>
            </w:tcBorders>
            <w:shd w:val="clear" w:color="auto" w:fill="auto"/>
            <w:hideMark/>
          </w:tcPr>
          <w:p w14:paraId="2586196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say that the Nigerian Educational Research and Development Council (NERDC) is living up to the expectations for which it was set up?</w:t>
            </w:r>
          </w:p>
        </w:tc>
        <w:tc>
          <w:tcPr>
            <w:tcW w:w="640" w:type="dxa"/>
            <w:tcBorders>
              <w:top w:val="single" w:sz="4" w:space="0" w:color="auto"/>
            </w:tcBorders>
            <w:shd w:val="clear" w:color="auto" w:fill="auto"/>
            <w:noWrap/>
            <w:vAlign w:val="center"/>
            <w:hideMark/>
          </w:tcPr>
          <w:p w14:paraId="24889CDE" w14:textId="77777777" w:rsidR="004805DF" w:rsidRPr="00C008FD" w:rsidRDefault="004805DF" w:rsidP="005C7D98">
            <w:pPr>
              <w:jc w:val="both"/>
              <w:rPr>
                <w:rFonts w:ascii="Times New Roman" w:eastAsia="Times New Roman" w:hAnsi="Times New Roman" w:cs="Times New Roman"/>
                <w:bCs/>
                <w:color w:val="000000"/>
              </w:rPr>
            </w:pPr>
          </w:p>
          <w:p w14:paraId="27F6C971"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tcBorders>
              <w:top w:val="single" w:sz="4" w:space="0" w:color="auto"/>
            </w:tcBorders>
            <w:shd w:val="clear" w:color="auto" w:fill="auto"/>
            <w:noWrap/>
            <w:vAlign w:val="center"/>
            <w:hideMark/>
          </w:tcPr>
          <w:p w14:paraId="419AB0E5" w14:textId="77777777" w:rsidR="004805DF" w:rsidRPr="00C008FD" w:rsidRDefault="004805DF" w:rsidP="005C7D98">
            <w:pPr>
              <w:jc w:val="both"/>
              <w:rPr>
                <w:rFonts w:ascii="Times New Roman" w:eastAsia="Times New Roman" w:hAnsi="Times New Roman" w:cs="Times New Roman"/>
                <w:bCs/>
                <w:color w:val="000000"/>
              </w:rPr>
            </w:pPr>
          </w:p>
          <w:p w14:paraId="6681078C"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2.27</w:t>
            </w:r>
          </w:p>
        </w:tc>
        <w:tc>
          <w:tcPr>
            <w:tcW w:w="1163" w:type="dxa"/>
            <w:tcBorders>
              <w:top w:val="single" w:sz="4" w:space="0" w:color="auto"/>
            </w:tcBorders>
            <w:shd w:val="clear" w:color="auto" w:fill="auto"/>
            <w:noWrap/>
            <w:vAlign w:val="center"/>
            <w:hideMark/>
          </w:tcPr>
          <w:p w14:paraId="7F0B7533" w14:textId="77777777" w:rsidR="004805DF" w:rsidRPr="00C008FD" w:rsidRDefault="004805DF" w:rsidP="005C7D98">
            <w:pPr>
              <w:jc w:val="both"/>
              <w:rPr>
                <w:rFonts w:ascii="Times New Roman" w:eastAsia="Times New Roman" w:hAnsi="Times New Roman" w:cs="Times New Roman"/>
                <w:bCs/>
                <w:color w:val="000000"/>
              </w:rPr>
            </w:pPr>
          </w:p>
          <w:p w14:paraId="759C2294"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1.118</w:t>
            </w:r>
          </w:p>
        </w:tc>
        <w:tc>
          <w:tcPr>
            <w:tcW w:w="1177" w:type="dxa"/>
            <w:tcBorders>
              <w:top w:val="single" w:sz="4" w:space="0" w:color="auto"/>
            </w:tcBorders>
            <w:shd w:val="clear" w:color="auto" w:fill="auto"/>
            <w:noWrap/>
            <w:vAlign w:val="center"/>
            <w:hideMark/>
          </w:tcPr>
          <w:p w14:paraId="01E78E1E" w14:textId="77777777" w:rsidR="004805DF" w:rsidRPr="00C008FD" w:rsidRDefault="004805DF" w:rsidP="005C7D98">
            <w:pPr>
              <w:jc w:val="both"/>
              <w:rPr>
                <w:rFonts w:ascii="Times New Roman" w:eastAsia="Times New Roman" w:hAnsi="Times New Roman" w:cs="Times New Roman"/>
                <w:bCs/>
                <w:color w:val="000000"/>
              </w:rPr>
            </w:pPr>
          </w:p>
          <w:p w14:paraId="2B43BC3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tcBorders>
              <w:top w:val="single" w:sz="4" w:space="0" w:color="auto"/>
            </w:tcBorders>
            <w:shd w:val="clear" w:color="auto" w:fill="auto"/>
            <w:noWrap/>
            <w:vAlign w:val="center"/>
            <w:hideMark/>
          </w:tcPr>
          <w:p w14:paraId="60993180" w14:textId="77777777" w:rsidR="004805DF" w:rsidRPr="00C008FD" w:rsidRDefault="004805DF" w:rsidP="005C7D98">
            <w:pPr>
              <w:jc w:val="both"/>
              <w:rPr>
                <w:rFonts w:ascii="Times New Roman" w:eastAsia="Times New Roman" w:hAnsi="Times New Roman" w:cs="Times New Roman"/>
                <w:bCs/>
                <w:color w:val="000000"/>
              </w:rPr>
            </w:pPr>
          </w:p>
          <w:p w14:paraId="700CD4F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683D8A53" w14:textId="77777777" w:rsidTr="004805DF">
        <w:trPr>
          <w:trHeight w:val="480"/>
        </w:trPr>
        <w:tc>
          <w:tcPr>
            <w:tcW w:w="3824" w:type="dxa"/>
            <w:shd w:val="clear" w:color="auto" w:fill="auto"/>
            <w:hideMark/>
          </w:tcPr>
          <w:p w14:paraId="00F237CF" w14:textId="4EE824C4"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Do you perceive that the NERDC is performing its leading role in research?</w:t>
            </w:r>
          </w:p>
        </w:tc>
        <w:tc>
          <w:tcPr>
            <w:tcW w:w="640" w:type="dxa"/>
            <w:shd w:val="clear" w:color="auto" w:fill="auto"/>
            <w:noWrap/>
            <w:vAlign w:val="center"/>
            <w:hideMark/>
          </w:tcPr>
          <w:p w14:paraId="6753AD2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1026B0C6"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2.56</w:t>
            </w:r>
          </w:p>
        </w:tc>
        <w:tc>
          <w:tcPr>
            <w:tcW w:w="1163" w:type="dxa"/>
            <w:shd w:val="clear" w:color="auto" w:fill="auto"/>
            <w:noWrap/>
            <w:vAlign w:val="center"/>
            <w:hideMark/>
          </w:tcPr>
          <w:p w14:paraId="375867A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1.140</w:t>
            </w:r>
          </w:p>
        </w:tc>
        <w:tc>
          <w:tcPr>
            <w:tcW w:w="1177" w:type="dxa"/>
            <w:shd w:val="clear" w:color="auto" w:fill="auto"/>
            <w:noWrap/>
            <w:vAlign w:val="center"/>
            <w:hideMark/>
          </w:tcPr>
          <w:p w14:paraId="558E708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5480B21B"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01449627" w14:textId="77777777" w:rsidTr="004805DF">
        <w:trPr>
          <w:trHeight w:val="480"/>
        </w:trPr>
        <w:tc>
          <w:tcPr>
            <w:tcW w:w="3824" w:type="dxa"/>
            <w:shd w:val="clear" w:color="auto" w:fill="auto"/>
            <w:hideMark/>
          </w:tcPr>
          <w:p w14:paraId="1BF08E29"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in your perception, rate the NERDC as a successful Government Agency?</w:t>
            </w:r>
          </w:p>
        </w:tc>
        <w:tc>
          <w:tcPr>
            <w:tcW w:w="640" w:type="dxa"/>
            <w:shd w:val="clear" w:color="auto" w:fill="auto"/>
            <w:noWrap/>
            <w:vAlign w:val="center"/>
            <w:hideMark/>
          </w:tcPr>
          <w:p w14:paraId="768A85F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3B427B7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2.72</w:t>
            </w:r>
          </w:p>
        </w:tc>
        <w:tc>
          <w:tcPr>
            <w:tcW w:w="1163" w:type="dxa"/>
            <w:shd w:val="clear" w:color="auto" w:fill="auto"/>
            <w:noWrap/>
            <w:vAlign w:val="center"/>
            <w:hideMark/>
          </w:tcPr>
          <w:p w14:paraId="0086A41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1.434</w:t>
            </w:r>
          </w:p>
        </w:tc>
        <w:tc>
          <w:tcPr>
            <w:tcW w:w="1177" w:type="dxa"/>
            <w:shd w:val="clear" w:color="auto" w:fill="auto"/>
            <w:noWrap/>
            <w:vAlign w:val="center"/>
            <w:hideMark/>
          </w:tcPr>
          <w:p w14:paraId="48522B3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13500E63"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0DCE15AC" w14:textId="77777777" w:rsidTr="004805DF">
        <w:trPr>
          <w:trHeight w:val="480"/>
        </w:trPr>
        <w:tc>
          <w:tcPr>
            <w:tcW w:w="3824" w:type="dxa"/>
            <w:shd w:val="clear" w:color="auto" w:fill="auto"/>
            <w:hideMark/>
          </w:tcPr>
          <w:p w14:paraId="3F4113C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xml:space="preserve">How can you rate the NERDC in terms </w:t>
            </w:r>
            <w:r w:rsidR="001609B4" w:rsidRPr="00C008FD">
              <w:rPr>
                <w:rFonts w:ascii="Times New Roman" w:eastAsia="Times New Roman" w:hAnsi="Times New Roman" w:cs="Times New Roman"/>
                <w:bCs/>
                <w:color w:val="000000"/>
              </w:rPr>
              <w:t xml:space="preserve">of </w:t>
            </w:r>
            <w:r w:rsidRPr="00C008FD">
              <w:rPr>
                <w:rFonts w:ascii="Times New Roman" w:eastAsia="Times New Roman" w:hAnsi="Times New Roman" w:cs="Times New Roman"/>
                <w:bCs/>
                <w:color w:val="000000"/>
              </w:rPr>
              <w:t>achievements of its goals?</w:t>
            </w:r>
          </w:p>
        </w:tc>
        <w:tc>
          <w:tcPr>
            <w:tcW w:w="640" w:type="dxa"/>
            <w:shd w:val="clear" w:color="auto" w:fill="auto"/>
            <w:noWrap/>
            <w:vAlign w:val="center"/>
            <w:hideMark/>
          </w:tcPr>
          <w:p w14:paraId="3E9FDF2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1640D32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3.85</w:t>
            </w:r>
          </w:p>
        </w:tc>
        <w:tc>
          <w:tcPr>
            <w:tcW w:w="1163" w:type="dxa"/>
            <w:shd w:val="clear" w:color="auto" w:fill="auto"/>
            <w:noWrap/>
            <w:vAlign w:val="center"/>
            <w:hideMark/>
          </w:tcPr>
          <w:p w14:paraId="4FF06B69"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1.130</w:t>
            </w:r>
          </w:p>
        </w:tc>
        <w:tc>
          <w:tcPr>
            <w:tcW w:w="1177" w:type="dxa"/>
            <w:shd w:val="clear" w:color="auto" w:fill="auto"/>
            <w:noWrap/>
            <w:vAlign w:val="center"/>
            <w:hideMark/>
          </w:tcPr>
          <w:p w14:paraId="55556D7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4956462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7446342E" w14:textId="77777777" w:rsidTr="004805DF">
        <w:trPr>
          <w:trHeight w:val="480"/>
        </w:trPr>
        <w:tc>
          <w:tcPr>
            <w:tcW w:w="3824" w:type="dxa"/>
            <w:shd w:val="clear" w:color="auto" w:fill="auto"/>
            <w:hideMark/>
          </w:tcPr>
          <w:p w14:paraId="3622103F" w14:textId="7D588299"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xml:space="preserve">In your opinion, does the NERDC have </w:t>
            </w:r>
            <w:r w:rsidR="002273C3" w:rsidRPr="00C008FD">
              <w:rPr>
                <w:rFonts w:ascii="Times New Roman" w:eastAsia="Times New Roman" w:hAnsi="Times New Roman" w:cs="Times New Roman"/>
                <w:bCs/>
                <w:color w:val="000000"/>
              </w:rPr>
              <w:t>an excellent</w:t>
            </w:r>
            <w:r w:rsidRPr="00C008FD">
              <w:rPr>
                <w:rFonts w:ascii="Times New Roman" w:eastAsia="Times New Roman" w:hAnsi="Times New Roman" w:cs="Times New Roman"/>
                <w:bCs/>
                <w:color w:val="000000"/>
              </w:rPr>
              <w:t xml:space="preserve"> reputation as a research </w:t>
            </w:r>
            <w:r w:rsidR="002273C3" w:rsidRPr="00C008FD">
              <w:rPr>
                <w:rFonts w:ascii="Times New Roman" w:eastAsia="Times New Roman" w:hAnsi="Times New Roman" w:cs="Times New Roman"/>
                <w:bCs/>
                <w:color w:val="000000"/>
              </w:rPr>
              <w:t>organisation</w:t>
            </w:r>
            <w:r w:rsidRPr="00C008FD">
              <w:rPr>
                <w:rFonts w:ascii="Times New Roman" w:eastAsia="Times New Roman" w:hAnsi="Times New Roman" w:cs="Times New Roman"/>
                <w:bCs/>
                <w:color w:val="000000"/>
              </w:rPr>
              <w:t>?</w:t>
            </w:r>
          </w:p>
        </w:tc>
        <w:tc>
          <w:tcPr>
            <w:tcW w:w="640" w:type="dxa"/>
            <w:shd w:val="clear" w:color="auto" w:fill="auto"/>
            <w:noWrap/>
            <w:vAlign w:val="center"/>
            <w:hideMark/>
          </w:tcPr>
          <w:p w14:paraId="53D6138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56B82FA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2.09</w:t>
            </w:r>
          </w:p>
        </w:tc>
        <w:tc>
          <w:tcPr>
            <w:tcW w:w="1163" w:type="dxa"/>
            <w:shd w:val="clear" w:color="auto" w:fill="auto"/>
            <w:noWrap/>
            <w:vAlign w:val="center"/>
            <w:hideMark/>
          </w:tcPr>
          <w:p w14:paraId="7309256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1.164</w:t>
            </w:r>
          </w:p>
        </w:tc>
        <w:tc>
          <w:tcPr>
            <w:tcW w:w="1177" w:type="dxa"/>
            <w:shd w:val="clear" w:color="auto" w:fill="auto"/>
            <w:noWrap/>
            <w:vAlign w:val="center"/>
            <w:hideMark/>
          </w:tcPr>
          <w:p w14:paraId="40ECFDC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5ED03320"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3FE5CC0B" w14:textId="77777777" w:rsidTr="004805DF">
        <w:trPr>
          <w:trHeight w:val="480"/>
        </w:trPr>
        <w:tc>
          <w:tcPr>
            <w:tcW w:w="3824" w:type="dxa"/>
            <w:shd w:val="clear" w:color="auto" w:fill="auto"/>
            <w:hideMark/>
          </w:tcPr>
          <w:p w14:paraId="444CB59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Would you rate the reputation of NERDC in its services to the nation as very good</w:t>
            </w:r>
          </w:p>
        </w:tc>
        <w:tc>
          <w:tcPr>
            <w:tcW w:w="640" w:type="dxa"/>
            <w:shd w:val="clear" w:color="auto" w:fill="auto"/>
            <w:noWrap/>
            <w:vAlign w:val="center"/>
            <w:hideMark/>
          </w:tcPr>
          <w:p w14:paraId="4DDEEC1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7C1536AD"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2.75</w:t>
            </w:r>
          </w:p>
        </w:tc>
        <w:tc>
          <w:tcPr>
            <w:tcW w:w="1163" w:type="dxa"/>
            <w:shd w:val="clear" w:color="auto" w:fill="auto"/>
            <w:noWrap/>
            <w:vAlign w:val="center"/>
            <w:hideMark/>
          </w:tcPr>
          <w:p w14:paraId="54DF8DB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1.250</w:t>
            </w:r>
          </w:p>
        </w:tc>
        <w:tc>
          <w:tcPr>
            <w:tcW w:w="1177" w:type="dxa"/>
            <w:shd w:val="clear" w:color="auto" w:fill="auto"/>
            <w:noWrap/>
            <w:vAlign w:val="center"/>
            <w:hideMark/>
          </w:tcPr>
          <w:p w14:paraId="1F4DBED1"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049E170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65C0B22D" w14:textId="77777777" w:rsidTr="004805DF">
        <w:trPr>
          <w:trHeight w:val="480"/>
        </w:trPr>
        <w:tc>
          <w:tcPr>
            <w:tcW w:w="3824" w:type="dxa"/>
            <w:shd w:val="clear" w:color="auto" w:fill="auto"/>
            <w:hideMark/>
          </w:tcPr>
          <w:p w14:paraId="6DD1A8CC" w14:textId="0678685B"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NERDC</w:t>
            </w:r>
            <w:r w:rsidR="00B061C7" w:rsidRPr="00C008FD">
              <w:rPr>
                <w:rFonts w:ascii="Times New Roman" w:eastAsia="Times New Roman" w:hAnsi="Times New Roman" w:cs="Times New Roman"/>
                <w:bCs/>
                <w:color w:val="000000"/>
              </w:rPr>
              <w:t>, as an institution, seriously addresses the issue of reputation management.</w:t>
            </w:r>
          </w:p>
        </w:tc>
        <w:tc>
          <w:tcPr>
            <w:tcW w:w="640" w:type="dxa"/>
            <w:shd w:val="clear" w:color="auto" w:fill="auto"/>
            <w:noWrap/>
            <w:vAlign w:val="center"/>
            <w:hideMark/>
          </w:tcPr>
          <w:p w14:paraId="1F457C0B"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47B4750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2.84</w:t>
            </w:r>
          </w:p>
        </w:tc>
        <w:tc>
          <w:tcPr>
            <w:tcW w:w="1163" w:type="dxa"/>
            <w:shd w:val="clear" w:color="auto" w:fill="auto"/>
            <w:noWrap/>
            <w:vAlign w:val="center"/>
            <w:hideMark/>
          </w:tcPr>
          <w:p w14:paraId="70FB89B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1.308</w:t>
            </w:r>
          </w:p>
        </w:tc>
        <w:tc>
          <w:tcPr>
            <w:tcW w:w="1177" w:type="dxa"/>
            <w:shd w:val="clear" w:color="auto" w:fill="auto"/>
            <w:noWrap/>
            <w:vAlign w:val="center"/>
            <w:hideMark/>
          </w:tcPr>
          <w:p w14:paraId="7CDF972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28B5E937"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r w:rsidR="004805DF" w:rsidRPr="00C008FD" w14:paraId="15528D8E" w14:textId="77777777" w:rsidTr="004805DF">
        <w:trPr>
          <w:trHeight w:val="495"/>
        </w:trPr>
        <w:tc>
          <w:tcPr>
            <w:tcW w:w="3824" w:type="dxa"/>
            <w:shd w:val="clear" w:color="auto" w:fill="auto"/>
            <w:hideMark/>
          </w:tcPr>
          <w:p w14:paraId="2C806854" w14:textId="641AC672"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 xml:space="preserve">Do you people have </w:t>
            </w:r>
            <w:r w:rsidR="002273C3" w:rsidRPr="00C008FD">
              <w:rPr>
                <w:rFonts w:ascii="Times New Roman" w:eastAsia="Times New Roman" w:hAnsi="Times New Roman" w:cs="Times New Roman"/>
                <w:bCs/>
                <w:color w:val="000000"/>
              </w:rPr>
              <w:t xml:space="preserve">a </w:t>
            </w:r>
            <w:r w:rsidRPr="00C008FD">
              <w:rPr>
                <w:rFonts w:ascii="Times New Roman" w:eastAsia="Times New Roman" w:hAnsi="Times New Roman" w:cs="Times New Roman"/>
                <w:bCs/>
                <w:color w:val="000000"/>
              </w:rPr>
              <w:t xml:space="preserve">negative reputation about NERDC as a research </w:t>
            </w:r>
            <w:r w:rsidR="002273C3" w:rsidRPr="00C008FD">
              <w:rPr>
                <w:rFonts w:ascii="Times New Roman" w:eastAsia="Times New Roman" w:hAnsi="Times New Roman" w:cs="Times New Roman"/>
                <w:bCs/>
                <w:color w:val="000000"/>
              </w:rPr>
              <w:t>organisation</w:t>
            </w:r>
            <w:r w:rsidRPr="00C008FD">
              <w:rPr>
                <w:rFonts w:ascii="Times New Roman" w:eastAsia="Times New Roman" w:hAnsi="Times New Roman" w:cs="Times New Roman"/>
                <w:bCs/>
                <w:color w:val="000000"/>
              </w:rPr>
              <w:t>?</w:t>
            </w:r>
          </w:p>
        </w:tc>
        <w:tc>
          <w:tcPr>
            <w:tcW w:w="640" w:type="dxa"/>
            <w:shd w:val="clear" w:color="auto" w:fill="auto"/>
            <w:noWrap/>
            <w:vAlign w:val="center"/>
            <w:hideMark/>
          </w:tcPr>
          <w:p w14:paraId="552F1B48"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81</w:t>
            </w:r>
          </w:p>
        </w:tc>
        <w:tc>
          <w:tcPr>
            <w:tcW w:w="960" w:type="dxa"/>
            <w:shd w:val="clear" w:color="auto" w:fill="auto"/>
            <w:noWrap/>
            <w:vAlign w:val="center"/>
            <w:hideMark/>
          </w:tcPr>
          <w:p w14:paraId="0B367EEA"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2.27</w:t>
            </w:r>
          </w:p>
        </w:tc>
        <w:tc>
          <w:tcPr>
            <w:tcW w:w="1163" w:type="dxa"/>
            <w:shd w:val="clear" w:color="auto" w:fill="auto"/>
            <w:noWrap/>
            <w:vAlign w:val="center"/>
            <w:hideMark/>
          </w:tcPr>
          <w:p w14:paraId="44AF7DBF"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1.432</w:t>
            </w:r>
          </w:p>
        </w:tc>
        <w:tc>
          <w:tcPr>
            <w:tcW w:w="1177" w:type="dxa"/>
            <w:shd w:val="clear" w:color="auto" w:fill="auto"/>
            <w:noWrap/>
            <w:vAlign w:val="center"/>
            <w:hideMark/>
          </w:tcPr>
          <w:p w14:paraId="1B77DEB5"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1</w:t>
            </w:r>
          </w:p>
        </w:tc>
        <w:tc>
          <w:tcPr>
            <w:tcW w:w="1216" w:type="dxa"/>
            <w:shd w:val="clear" w:color="auto" w:fill="auto"/>
            <w:noWrap/>
            <w:vAlign w:val="center"/>
            <w:hideMark/>
          </w:tcPr>
          <w:p w14:paraId="60A782D2" w14:textId="77777777" w:rsidR="004805DF" w:rsidRPr="00C008FD" w:rsidRDefault="004805DF" w:rsidP="005C7D98">
            <w:pPr>
              <w:jc w:val="both"/>
              <w:rPr>
                <w:rFonts w:ascii="Times New Roman" w:eastAsia="Times New Roman" w:hAnsi="Times New Roman" w:cs="Times New Roman"/>
                <w:bCs/>
                <w:color w:val="000000"/>
              </w:rPr>
            </w:pPr>
            <w:r w:rsidRPr="00C008FD">
              <w:rPr>
                <w:rFonts w:ascii="Times New Roman" w:eastAsia="Times New Roman" w:hAnsi="Times New Roman" w:cs="Times New Roman"/>
                <w:bCs/>
                <w:color w:val="000000"/>
              </w:rPr>
              <w:t>5</w:t>
            </w:r>
          </w:p>
        </w:tc>
      </w:tr>
    </w:tbl>
    <w:p w14:paraId="4F78A4ED" w14:textId="77777777" w:rsidR="00663106" w:rsidRPr="00C008FD" w:rsidRDefault="00663106" w:rsidP="005C7D98">
      <w:pPr>
        <w:jc w:val="both"/>
        <w:rPr>
          <w:rFonts w:ascii="Times New Roman" w:hAnsi="Times New Roman" w:cs="Times New Roman"/>
          <w:bCs/>
        </w:rPr>
      </w:pPr>
    </w:p>
    <w:p w14:paraId="1B0D3D35" w14:textId="09DBA8D7" w:rsidR="004805DF" w:rsidRPr="00C008FD" w:rsidRDefault="004805DF" w:rsidP="005C7D98">
      <w:pPr>
        <w:jc w:val="both"/>
        <w:rPr>
          <w:rFonts w:ascii="Times New Roman" w:hAnsi="Times New Roman" w:cs="Times New Roman"/>
          <w:bCs/>
        </w:rPr>
      </w:pPr>
      <w:r w:rsidRPr="00C008FD">
        <w:rPr>
          <w:rFonts w:ascii="Times New Roman" w:hAnsi="Times New Roman" w:cs="Times New Roman"/>
          <w:bCs/>
        </w:rPr>
        <w:t xml:space="preserve">Source: </w:t>
      </w:r>
      <w:r w:rsidR="007D7225" w:rsidRPr="00C008FD">
        <w:rPr>
          <w:rFonts w:ascii="Times New Roman" w:hAnsi="Times New Roman" w:cs="Times New Roman"/>
          <w:bCs/>
        </w:rPr>
        <w:t xml:space="preserve">Author’s </w:t>
      </w:r>
      <w:r w:rsidR="00B061C7" w:rsidRPr="00C008FD">
        <w:rPr>
          <w:rFonts w:ascii="Times New Roman" w:hAnsi="Times New Roman" w:cs="Times New Roman"/>
          <w:bCs/>
        </w:rPr>
        <w:t>Computation</w:t>
      </w:r>
      <w:r w:rsidRPr="00C008FD">
        <w:rPr>
          <w:rFonts w:ascii="Times New Roman" w:hAnsi="Times New Roman" w:cs="Times New Roman"/>
          <w:bCs/>
        </w:rPr>
        <w:t xml:space="preserve"> from field survey 2020</w:t>
      </w:r>
    </w:p>
    <w:p w14:paraId="65F1CBB4" w14:textId="2CB13078" w:rsidR="00021FC1" w:rsidRPr="00C008FD" w:rsidRDefault="00021FC1"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Responses from </w:t>
      </w:r>
      <w:r w:rsidR="002273C3" w:rsidRPr="00C008FD">
        <w:rPr>
          <w:rFonts w:ascii="Times New Roman" w:hAnsi="Times New Roman" w:cs="Times New Roman"/>
          <w:bCs/>
          <w:color w:val="000000" w:themeColor="text1"/>
        </w:rPr>
        <w:t>the NERDC internal public also suggest that the organisation has achieved the goals for which it was set up (Mean=1.61). In contrast,</w:t>
      </w:r>
      <w:r w:rsidRPr="00C008FD">
        <w:rPr>
          <w:rFonts w:ascii="Times New Roman" w:hAnsi="Times New Roman" w:cs="Times New Roman"/>
          <w:bCs/>
          <w:color w:val="000000" w:themeColor="text1"/>
        </w:rPr>
        <w:t xml:space="preserve"> the external public is undecided as</w:t>
      </w:r>
      <w:r w:rsidR="002B35E1" w:rsidRPr="00C008FD">
        <w:rPr>
          <w:rFonts w:ascii="Times New Roman" w:hAnsi="Times New Roman" w:cs="Times New Roman"/>
          <w:bCs/>
          <w:color w:val="000000" w:themeColor="text1"/>
        </w:rPr>
        <w:t xml:space="preserve"> to whether the </w:t>
      </w:r>
      <w:r w:rsidR="002273C3" w:rsidRPr="00C008FD">
        <w:rPr>
          <w:rFonts w:ascii="Times New Roman" w:hAnsi="Times New Roman" w:cs="Times New Roman"/>
          <w:bCs/>
          <w:color w:val="000000" w:themeColor="text1"/>
        </w:rPr>
        <w:t>organisation</w:t>
      </w:r>
      <w:r w:rsidR="002B35E1" w:rsidRPr="00C008FD">
        <w:rPr>
          <w:rFonts w:ascii="Times New Roman" w:hAnsi="Times New Roman" w:cs="Times New Roman"/>
          <w:bCs/>
          <w:color w:val="000000" w:themeColor="text1"/>
        </w:rPr>
        <w:t xml:space="preserve"> has</w:t>
      </w:r>
      <w:r w:rsidRPr="00C008FD">
        <w:rPr>
          <w:rFonts w:ascii="Times New Roman" w:hAnsi="Times New Roman" w:cs="Times New Roman"/>
          <w:bCs/>
          <w:color w:val="000000" w:themeColor="text1"/>
        </w:rPr>
        <w:t xml:space="preserve"> achieved t</w:t>
      </w:r>
      <w:r w:rsidR="002B35E1" w:rsidRPr="00C008FD">
        <w:rPr>
          <w:rFonts w:ascii="Times New Roman" w:hAnsi="Times New Roman" w:cs="Times New Roman"/>
          <w:bCs/>
          <w:color w:val="000000" w:themeColor="text1"/>
        </w:rPr>
        <w:t>he goal for which it was set up (Mean=2.40). Generally</w:t>
      </w:r>
      <w:r w:rsidR="002273C3" w:rsidRPr="00C008FD">
        <w:rPr>
          <w:rFonts w:ascii="Times New Roman" w:hAnsi="Times New Roman" w:cs="Times New Roman"/>
          <w:bCs/>
          <w:color w:val="000000" w:themeColor="text1"/>
        </w:rPr>
        <w:t xml:space="preserve">, the responses show a </w:t>
      </w:r>
      <w:r w:rsidR="002B35E1" w:rsidRPr="00C008FD">
        <w:rPr>
          <w:rFonts w:ascii="Times New Roman" w:hAnsi="Times New Roman" w:cs="Times New Roman"/>
          <w:bCs/>
          <w:color w:val="000000" w:themeColor="text1"/>
        </w:rPr>
        <w:t xml:space="preserve">lack of </w:t>
      </w:r>
      <w:r w:rsidR="002273C3" w:rsidRPr="00C008FD">
        <w:rPr>
          <w:rFonts w:ascii="Times New Roman" w:hAnsi="Times New Roman" w:cs="Times New Roman"/>
          <w:bCs/>
          <w:color w:val="000000" w:themeColor="text1"/>
        </w:rPr>
        <w:t>shared</w:t>
      </w:r>
      <w:r w:rsidR="002B35E1" w:rsidRPr="00C008FD">
        <w:rPr>
          <w:rFonts w:ascii="Times New Roman" w:hAnsi="Times New Roman" w:cs="Times New Roman"/>
          <w:bCs/>
          <w:color w:val="000000" w:themeColor="text1"/>
        </w:rPr>
        <w:t xml:space="preserve"> understanding of the goal attainment from the two </w:t>
      </w:r>
      <w:r w:rsidR="002273C3" w:rsidRPr="00C008FD">
        <w:rPr>
          <w:rFonts w:ascii="Times New Roman" w:hAnsi="Times New Roman" w:cs="Times New Roman"/>
          <w:bCs/>
          <w:color w:val="000000" w:themeColor="text1"/>
        </w:rPr>
        <w:t>organisations</w:t>
      </w:r>
      <w:r w:rsidR="002B35E1" w:rsidRPr="00C008FD">
        <w:rPr>
          <w:rFonts w:ascii="Times New Roman" w:hAnsi="Times New Roman" w:cs="Times New Roman"/>
          <w:bCs/>
          <w:color w:val="000000" w:themeColor="text1"/>
        </w:rPr>
        <w:t xml:space="preserve">. This disparity may </w:t>
      </w:r>
      <w:r w:rsidR="00B061C7" w:rsidRPr="00C008FD">
        <w:rPr>
          <w:rFonts w:ascii="Times New Roman" w:hAnsi="Times New Roman" w:cs="Times New Roman"/>
          <w:bCs/>
          <w:color w:val="000000" w:themeColor="text1"/>
        </w:rPr>
        <w:t>result from a lack of publicity from the management side</w:t>
      </w:r>
      <w:r w:rsidR="002B35E1" w:rsidRPr="00C008FD">
        <w:rPr>
          <w:rFonts w:ascii="Times New Roman" w:hAnsi="Times New Roman" w:cs="Times New Roman"/>
          <w:bCs/>
          <w:color w:val="000000" w:themeColor="text1"/>
        </w:rPr>
        <w:t>.</w:t>
      </w:r>
    </w:p>
    <w:p w14:paraId="0820B41A" w14:textId="5C856D68" w:rsidR="003C4C4A" w:rsidRPr="00C008FD" w:rsidRDefault="002B35E1"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This study also sought to </w:t>
      </w:r>
      <w:r w:rsidR="002273C3" w:rsidRPr="00C008FD">
        <w:rPr>
          <w:rFonts w:ascii="Times New Roman" w:hAnsi="Times New Roman" w:cs="Times New Roman"/>
          <w:bCs/>
          <w:color w:val="000000" w:themeColor="text1"/>
        </w:rPr>
        <w:t>determine</w:t>
      </w:r>
      <w:r w:rsidRPr="00C008FD">
        <w:rPr>
          <w:rFonts w:ascii="Times New Roman" w:hAnsi="Times New Roman" w:cs="Times New Roman"/>
          <w:bCs/>
          <w:color w:val="000000" w:themeColor="text1"/>
        </w:rPr>
        <w:t xml:space="preserve"> whether stakeholders consider the research institutes to have good reputations. From the perspective of </w:t>
      </w:r>
      <w:r w:rsidR="002273C3" w:rsidRPr="00C008FD">
        <w:rPr>
          <w:rFonts w:ascii="Times New Roman" w:hAnsi="Times New Roman" w:cs="Times New Roman"/>
          <w:bCs/>
          <w:color w:val="000000" w:themeColor="text1"/>
        </w:rPr>
        <w:t xml:space="preserve">the </w:t>
      </w:r>
      <w:r w:rsidRPr="00C008FD">
        <w:rPr>
          <w:rFonts w:ascii="Times New Roman" w:hAnsi="Times New Roman" w:cs="Times New Roman"/>
          <w:bCs/>
          <w:color w:val="000000" w:themeColor="text1"/>
        </w:rPr>
        <w:t xml:space="preserve">internal public of RMRDC, the </w:t>
      </w:r>
      <w:r w:rsidR="002273C3" w:rsidRPr="00C008FD">
        <w:rPr>
          <w:rFonts w:ascii="Times New Roman" w:hAnsi="Times New Roman" w:cs="Times New Roman"/>
          <w:bCs/>
          <w:color w:val="000000" w:themeColor="text1"/>
        </w:rPr>
        <w:t>organisation</w:t>
      </w:r>
      <w:r w:rsidRPr="00C008FD">
        <w:rPr>
          <w:rFonts w:ascii="Times New Roman" w:hAnsi="Times New Roman" w:cs="Times New Roman"/>
          <w:bCs/>
          <w:color w:val="000000" w:themeColor="text1"/>
        </w:rPr>
        <w:t xml:space="preserve"> i</w:t>
      </w:r>
      <w:r w:rsidR="0087274B" w:rsidRPr="00C008FD">
        <w:rPr>
          <w:rFonts w:ascii="Times New Roman" w:hAnsi="Times New Roman" w:cs="Times New Roman"/>
          <w:bCs/>
          <w:color w:val="000000" w:themeColor="text1"/>
        </w:rPr>
        <w:t xml:space="preserve">s considered to have a good </w:t>
      </w:r>
      <w:r w:rsidRPr="00C008FD">
        <w:rPr>
          <w:rFonts w:ascii="Times New Roman" w:hAnsi="Times New Roman" w:cs="Times New Roman"/>
          <w:bCs/>
          <w:color w:val="000000" w:themeColor="text1"/>
        </w:rPr>
        <w:t xml:space="preserve">reputation. The mean score of 2.27 on </w:t>
      </w:r>
      <w:r w:rsidR="00B061C7" w:rsidRPr="00C008FD">
        <w:rPr>
          <w:rFonts w:ascii="Times New Roman" w:hAnsi="Times New Roman" w:cs="Times New Roman"/>
          <w:bCs/>
          <w:color w:val="000000" w:themeColor="text1"/>
        </w:rPr>
        <w:t xml:space="preserve">a </w:t>
      </w:r>
      <w:r w:rsidR="002273C3" w:rsidRPr="00C008FD">
        <w:rPr>
          <w:rFonts w:ascii="Times New Roman" w:hAnsi="Times New Roman" w:cs="Times New Roman"/>
          <w:bCs/>
          <w:color w:val="000000" w:themeColor="text1"/>
        </w:rPr>
        <w:t>five-point</w:t>
      </w:r>
      <w:r w:rsidRPr="00C008FD">
        <w:rPr>
          <w:rFonts w:ascii="Times New Roman" w:hAnsi="Times New Roman" w:cs="Times New Roman"/>
          <w:bCs/>
          <w:color w:val="000000" w:themeColor="text1"/>
        </w:rPr>
        <w:t xml:space="preserve"> scale ranging from 1=strongly agree to 5= </w:t>
      </w:r>
      <w:r w:rsidR="00B061C7" w:rsidRPr="00C008FD">
        <w:rPr>
          <w:rFonts w:ascii="Times New Roman" w:hAnsi="Times New Roman" w:cs="Times New Roman"/>
          <w:bCs/>
          <w:color w:val="000000" w:themeColor="text1"/>
        </w:rPr>
        <w:t xml:space="preserve">= </w:t>
      </w:r>
      <w:r w:rsidRPr="00C008FD">
        <w:rPr>
          <w:rFonts w:ascii="Times New Roman" w:hAnsi="Times New Roman" w:cs="Times New Roman"/>
          <w:bCs/>
          <w:color w:val="000000" w:themeColor="text1"/>
        </w:rPr>
        <w:t xml:space="preserve">strongly disagree indicates this. This is similar </w:t>
      </w:r>
      <w:r w:rsidR="00B061C7" w:rsidRPr="00C008FD">
        <w:rPr>
          <w:rFonts w:ascii="Times New Roman" w:hAnsi="Times New Roman" w:cs="Times New Roman"/>
          <w:bCs/>
          <w:color w:val="000000" w:themeColor="text1"/>
        </w:rPr>
        <w:t>to</w:t>
      </w:r>
      <w:r w:rsidRPr="00C008FD">
        <w:rPr>
          <w:rFonts w:ascii="Times New Roman" w:hAnsi="Times New Roman" w:cs="Times New Roman"/>
          <w:bCs/>
          <w:color w:val="000000" w:themeColor="text1"/>
        </w:rPr>
        <w:t xml:space="preserve"> the perspective of external respondents</w:t>
      </w:r>
      <w:r w:rsidR="002273C3" w:rsidRPr="00C008FD">
        <w:rPr>
          <w:rFonts w:ascii="Times New Roman" w:hAnsi="Times New Roman" w:cs="Times New Roman"/>
          <w:bCs/>
          <w:color w:val="000000" w:themeColor="text1"/>
        </w:rPr>
        <w:t>, with a mean score of 2.09,</w:t>
      </w:r>
      <w:r w:rsidRPr="00C008FD">
        <w:rPr>
          <w:rFonts w:ascii="Times New Roman" w:hAnsi="Times New Roman" w:cs="Times New Roman"/>
          <w:bCs/>
          <w:color w:val="000000" w:themeColor="text1"/>
        </w:rPr>
        <w:t xml:space="preserve"> suggesting that they also agree that the </w:t>
      </w:r>
      <w:r w:rsidR="002273C3" w:rsidRPr="00C008FD">
        <w:rPr>
          <w:rFonts w:ascii="Times New Roman" w:hAnsi="Times New Roman" w:cs="Times New Roman"/>
          <w:bCs/>
          <w:color w:val="000000" w:themeColor="text1"/>
        </w:rPr>
        <w:t>organisation</w:t>
      </w:r>
      <w:r w:rsidRPr="00C008FD">
        <w:rPr>
          <w:rFonts w:ascii="Times New Roman" w:hAnsi="Times New Roman" w:cs="Times New Roman"/>
          <w:bCs/>
          <w:color w:val="000000" w:themeColor="text1"/>
        </w:rPr>
        <w:t xml:space="preserve"> has a good reputation. </w:t>
      </w:r>
      <w:r w:rsidR="00D572F0" w:rsidRPr="00C008FD">
        <w:rPr>
          <w:rFonts w:ascii="Times New Roman" w:hAnsi="Times New Roman" w:cs="Times New Roman"/>
          <w:bCs/>
          <w:color w:val="000000" w:themeColor="text1"/>
        </w:rPr>
        <w:t>Also</w:t>
      </w:r>
      <w:r w:rsidR="002273C3" w:rsidRPr="00C008FD">
        <w:rPr>
          <w:rFonts w:ascii="Times New Roman" w:hAnsi="Times New Roman" w:cs="Times New Roman"/>
          <w:bCs/>
          <w:color w:val="000000" w:themeColor="text1"/>
        </w:rPr>
        <w:t>, we examined responses from the NERDC internal and external public regarding</w:t>
      </w:r>
      <w:r w:rsidR="004A2AFC" w:rsidRPr="00C008FD">
        <w:rPr>
          <w:rFonts w:ascii="Times New Roman" w:hAnsi="Times New Roman" w:cs="Times New Roman"/>
          <w:bCs/>
          <w:color w:val="000000" w:themeColor="text1"/>
        </w:rPr>
        <w:t xml:space="preserve"> whether they consider the research </w:t>
      </w:r>
      <w:r w:rsidR="002273C3" w:rsidRPr="00C008FD">
        <w:rPr>
          <w:rFonts w:ascii="Times New Roman" w:hAnsi="Times New Roman" w:cs="Times New Roman"/>
          <w:bCs/>
          <w:color w:val="000000" w:themeColor="text1"/>
        </w:rPr>
        <w:t>organisations</w:t>
      </w:r>
      <w:r w:rsidR="004A2AFC" w:rsidRPr="00C008FD">
        <w:rPr>
          <w:rFonts w:ascii="Times New Roman" w:hAnsi="Times New Roman" w:cs="Times New Roman"/>
          <w:bCs/>
          <w:color w:val="000000" w:themeColor="text1"/>
        </w:rPr>
        <w:t xml:space="preserve"> to have a good reputation</w:t>
      </w:r>
      <w:r w:rsidR="00D572F0" w:rsidRPr="00C008FD">
        <w:rPr>
          <w:rFonts w:ascii="Times New Roman" w:hAnsi="Times New Roman" w:cs="Times New Roman"/>
          <w:bCs/>
          <w:color w:val="000000" w:themeColor="text1"/>
        </w:rPr>
        <w:t xml:space="preserve">. </w:t>
      </w:r>
    </w:p>
    <w:p w14:paraId="0E6CCA68" w14:textId="4D813A3B" w:rsidR="00201EF8" w:rsidRPr="00C008FD" w:rsidRDefault="00D572F0"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The result </w:t>
      </w:r>
      <w:r w:rsidR="004A2AFC" w:rsidRPr="00C008FD">
        <w:rPr>
          <w:rFonts w:ascii="Times New Roman" w:hAnsi="Times New Roman" w:cs="Times New Roman"/>
          <w:bCs/>
          <w:color w:val="000000" w:themeColor="text1"/>
        </w:rPr>
        <w:t xml:space="preserve">showed that both </w:t>
      </w:r>
      <w:r w:rsidR="002273C3" w:rsidRPr="00C008FD">
        <w:rPr>
          <w:rFonts w:ascii="Times New Roman" w:hAnsi="Times New Roman" w:cs="Times New Roman"/>
          <w:bCs/>
          <w:color w:val="000000" w:themeColor="text1"/>
        </w:rPr>
        <w:t xml:space="preserve">the internal and external public agree that the institution has a good reputation, with a mean score of 2.02 and 2.70, respectively. Thus, there appears to be a common position among all stakeholders that the </w:t>
      </w:r>
      <w:r w:rsidR="00B061C7" w:rsidRPr="00C008FD">
        <w:rPr>
          <w:rFonts w:ascii="Times New Roman" w:hAnsi="Times New Roman" w:cs="Times New Roman"/>
          <w:bCs/>
          <w:color w:val="000000" w:themeColor="text1"/>
        </w:rPr>
        <w:t>organisations</w:t>
      </w:r>
      <w:r w:rsidR="002273C3" w:rsidRPr="00C008FD">
        <w:rPr>
          <w:rFonts w:ascii="Times New Roman" w:hAnsi="Times New Roman" w:cs="Times New Roman"/>
          <w:bCs/>
          <w:color w:val="000000" w:themeColor="text1"/>
        </w:rPr>
        <w:t xml:space="preserve"> have a </w:t>
      </w:r>
      <w:r w:rsidR="00200E0A" w:rsidRPr="00C008FD">
        <w:rPr>
          <w:rFonts w:ascii="Times New Roman" w:hAnsi="Times New Roman" w:cs="Times New Roman"/>
          <w:bCs/>
          <w:color w:val="000000" w:themeColor="text1"/>
        </w:rPr>
        <w:t xml:space="preserve">good reputation. </w:t>
      </w:r>
      <w:r w:rsidR="00D13E51" w:rsidRPr="00C008FD">
        <w:rPr>
          <w:rFonts w:ascii="Times New Roman" w:hAnsi="Times New Roman" w:cs="Times New Roman"/>
          <w:bCs/>
          <w:color w:val="000000" w:themeColor="text1"/>
        </w:rPr>
        <w:t xml:space="preserve"> </w:t>
      </w:r>
      <w:r w:rsidR="002273C3" w:rsidRPr="00C008FD">
        <w:rPr>
          <w:rFonts w:ascii="Times New Roman" w:hAnsi="Times New Roman" w:cs="Times New Roman"/>
          <w:bCs/>
          <w:color w:val="000000" w:themeColor="text1"/>
        </w:rPr>
        <w:t>Another</w:t>
      </w:r>
      <w:r w:rsidR="00200E0A" w:rsidRPr="00C008FD">
        <w:rPr>
          <w:rFonts w:ascii="Times New Roman" w:hAnsi="Times New Roman" w:cs="Times New Roman"/>
          <w:bCs/>
          <w:color w:val="000000" w:themeColor="text1"/>
        </w:rPr>
        <w:t xml:space="preserve"> aspect of reputational management practice examined in this study is whether the </w:t>
      </w:r>
      <w:r w:rsidR="002273C3" w:rsidRPr="00C008FD">
        <w:rPr>
          <w:rFonts w:ascii="Times New Roman" w:hAnsi="Times New Roman" w:cs="Times New Roman"/>
          <w:bCs/>
          <w:color w:val="000000" w:themeColor="text1"/>
        </w:rPr>
        <w:t>organisations</w:t>
      </w:r>
      <w:r w:rsidR="00200E0A" w:rsidRPr="00C008FD">
        <w:rPr>
          <w:rFonts w:ascii="Times New Roman" w:hAnsi="Times New Roman" w:cs="Times New Roman"/>
          <w:bCs/>
          <w:color w:val="000000" w:themeColor="text1"/>
        </w:rPr>
        <w:t xml:space="preserve"> offer good services to the public. Responses from the internal public of RMRDC showed that </w:t>
      </w:r>
      <w:r w:rsidR="002273C3" w:rsidRPr="00C008FD">
        <w:rPr>
          <w:rFonts w:ascii="Times New Roman" w:hAnsi="Times New Roman" w:cs="Times New Roman"/>
          <w:bCs/>
          <w:color w:val="000000" w:themeColor="text1"/>
        </w:rPr>
        <w:t>staff members agree</w:t>
      </w:r>
      <w:r w:rsidR="00200E0A" w:rsidRPr="00C008FD">
        <w:rPr>
          <w:rFonts w:ascii="Times New Roman" w:hAnsi="Times New Roman" w:cs="Times New Roman"/>
          <w:bCs/>
          <w:color w:val="000000" w:themeColor="text1"/>
        </w:rPr>
        <w:t xml:space="preserve"> </w:t>
      </w:r>
      <w:r w:rsidR="00200E0A" w:rsidRPr="00C008FD">
        <w:rPr>
          <w:rFonts w:ascii="Times New Roman" w:hAnsi="Times New Roman" w:cs="Times New Roman"/>
          <w:bCs/>
          <w:color w:val="000000" w:themeColor="text1"/>
        </w:rPr>
        <w:lastRenderedPageBreak/>
        <w:t xml:space="preserve">that the </w:t>
      </w:r>
      <w:r w:rsidR="002273C3" w:rsidRPr="00C008FD">
        <w:rPr>
          <w:rFonts w:ascii="Times New Roman" w:hAnsi="Times New Roman" w:cs="Times New Roman"/>
          <w:bCs/>
          <w:color w:val="000000" w:themeColor="text1"/>
        </w:rPr>
        <w:t>organisation</w:t>
      </w:r>
      <w:r w:rsidR="00200E0A" w:rsidRPr="00C008FD">
        <w:rPr>
          <w:rFonts w:ascii="Times New Roman" w:hAnsi="Times New Roman" w:cs="Times New Roman"/>
          <w:bCs/>
          <w:color w:val="000000" w:themeColor="text1"/>
        </w:rPr>
        <w:t xml:space="preserve"> offers good service to the public. Their responses have a mean score of 1.92 on a </w:t>
      </w:r>
      <w:r w:rsidR="008357E7" w:rsidRPr="00C008FD">
        <w:rPr>
          <w:rFonts w:ascii="Times New Roman" w:hAnsi="Times New Roman" w:cs="Times New Roman"/>
          <w:bCs/>
          <w:color w:val="000000" w:themeColor="text1"/>
        </w:rPr>
        <w:t>five-point</w:t>
      </w:r>
      <w:r w:rsidR="00200E0A" w:rsidRPr="00C008FD">
        <w:rPr>
          <w:rFonts w:ascii="Times New Roman" w:hAnsi="Times New Roman" w:cs="Times New Roman"/>
          <w:bCs/>
          <w:color w:val="000000" w:themeColor="text1"/>
        </w:rPr>
        <w:t xml:space="preserve"> scale ranging from 1=strongly agree </w:t>
      </w:r>
      <w:r w:rsidR="00B061C7" w:rsidRPr="00C008FD">
        <w:rPr>
          <w:rFonts w:ascii="Times New Roman" w:hAnsi="Times New Roman" w:cs="Times New Roman"/>
          <w:bCs/>
          <w:color w:val="000000" w:themeColor="text1"/>
        </w:rPr>
        <w:t>to disagree 5=strongly</w:t>
      </w:r>
      <w:r w:rsidR="002273C3" w:rsidRPr="00C008FD">
        <w:rPr>
          <w:rFonts w:ascii="Times New Roman" w:hAnsi="Times New Roman" w:cs="Times New Roman"/>
          <w:bCs/>
          <w:color w:val="000000" w:themeColor="text1"/>
        </w:rPr>
        <w:t xml:space="preserve">, suggesting a </w:t>
      </w:r>
      <w:r w:rsidR="00200E0A" w:rsidRPr="00C008FD">
        <w:rPr>
          <w:rFonts w:ascii="Times New Roman" w:hAnsi="Times New Roman" w:cs="Times New Roman"/>
          <w:bCs/>
          <w:color w:val="000000" w:themeColor="text1"/>
        </w:rPr>
        <w:t>high level of agreement</w:t>
      </w:r>
      <w:r w:rsidR="00EA4623" w:rsidRPr="00C008FD">
        <w:rPr>
          <w:rFonts w:ascii="Times New Roman" w:hAnsi="Times New Roman" w:cs="Times New Roman"/>
          <w:bCs/>
          <w:color w:val="000000" w:themeColor="text1"/>
        </w:rPr>
        <w:t xml:space="preserve"> with the statement that the </w:t>
      </w:r>
      <w:r w:rsidR="002273C3" w:rsidRPr="00C008FD">
        <w:rPr>
          <w:rFonts w:ascii="Times New Roman" w:hAnsi="Times New Roman" w:cs="Times New Roman"/>
          <w:bCs/>
          <w:color w:val="000000" w:themeColor="text1"/>
        </w:rPr>
        <w:t>organisation</w:t>
      </w:r>
      <w:r w:rsidR="00EA4623" w:rsidRPr="00C008FD">
        <w:rPr>
          <w:rFonts w:ascii="Times New Roman" w:hAnsi="Times New Roman" w:cs="Times New Roman"/>
          <w:bCs/>
          <w:color w:val="000000" w:themeColor="text1"/>
        </w:rPr>
        <w:t xml:space="preserve"> offers good services</w:t>
      </w:r>
      <w:r w:rsidR="00200E0A" w:rsidRPr="00C008FD">
        <w:rPr>
          <w:rFonts w:ascii="Times New Roman" w:hAnsi="Times New Roman" w:cs="Times New Roman"/>
          <w:bCs/>
          <w:color w:val="000000" w:themeColor="text1"/>
        </w:rPr>
        <w:t>.</w:t>
      </w:r>
      <w:r w:rsidR="008357E7" w:rsidRPr="00C008FD">
        <w:rPr>
          <w:rFonts w:ascii="Times New Roman" w:hAnsi="Times New Roman" w:cs="Times New Roman"/>
          <w:bCs/>
          <w:color w:val="000000" w:themeColor="text1"/>
        </w:rPr>
        <w:t xml:space="preserve"> This is not different from the </w:t>
      </w:r>
      <w:r w:rsidR="002273C3" w:rsidRPr="00C008FD">
        <w:rPr>
          <w:rFonts w:ascii="Times New Roman" w:hAnsi="Times New Roman" w:cs="Times New Roman"/>
          <w:bCs/>
          <w:color w:val="000000" w:themeColor="text1"/>
        </w:rPr>
        <w:t>external stakeholders' perspective</w:t>
      </w:r>
      <w:r w:rsidR="00B061C7" w:rsidRPr="00C008FD">
        <w:rPr>
          <w:rFonts w:ascii="Times New Roman" w:hAnsi="Times New Roman" w:cs="Times New Roman"/>
          <w:bCs/>
          <w:color w:val="000000" w:themeColor="text1"/>
        </w:rPr>
        <w:t>,</w:t>
      </w:r>
      <w:r w:rsidR="002273C3" w:rsidRPr="00C008FD">
        <w:rPr>
          <w:rFonts w:ascii="Times New Roman" w:hAnsi="Times New Roman" w:cs="Times New Roman"/>
          <w:bCs/>
          <w:color w:val="000000" w:themeColor="text1"/>
        </w:rPr>
        <w:t xml:space="preserve"> who</w:t>
      </w:r>
      <w:r w:rsidR="00FF22A8" w:rsidRPr="00C008FD">
        <w:rPr>
          <w:rFonts w:ascii="Times New Roman" w:hAnsi="Times New Roman" w:cs="Times New Roman"/>
          <w:bCs/>
          <w:color w:val="000000" w:themeColor="text1"/>
        </w:rPr>
        <w:t xml:space="preserve"> agree that the </w:t>
      </w:r>
      <w:r w:rsidR="002273C3" w:rsidRPr="00C008FD">
        <w:rPr>
          <w:rFonts w:ascii="Times New Roman" w:hAnsi="Times New Roman" w:cs="Times New Roman"/>
          <w:bCs/>
          <w:color w:val="000000" w:themeColor="text1"/>
        </w:rPr>
        <w:t>organisation</w:t>
      </w:r>
      <w:r w:rsidR="00FF22A8" w:rsidRPr="00C008FD">
        <w:rPr>
          <w:rFonts w:ascii="Times New Roman" w:hAnsi="Times New Roman" w:cs="Times New Roman"/>
          <w:bCs/>
          <w:color w:val="000000" w:themeColor="text1"/>
        </w:rPr>
        <w:t xml:space="preserve"> provides </w:t>
      </w:r>
      <w:r w:rsidR="00B061C7" w:rsidRPr="00C008FD">
        <w:rPr>
          <w:rFonts w:ascii="Times New Roman" w:hAnsi="Times New Roman" w:cs="Times New Roman"/>
          <w:bCs/>
          <w:color w:val="000000" w:themeColor="text1"/>
        </w:rPr>
        <w:t>exemplary</w:t>
      </w:r>
      <w:r w:rsidR="00FF22A8" w:rsidRPr="00C008FD">
        <w:rPr>
          <w:rFonts w:ascii="Times New Roman" w:hAnsi="Times New Roman" w:cs="Times New Roman"/>
          <w:bCs/>
          <w:color w:val="000000" w:themeColor="text1"/>
        </w:rPr>
        <w:t xml:space="preserve"> service to the nation</w:t>
      </w:r>
      <w:r w:rsidR="002273C3" w:rsidRPr="00C008FD">
        <w:rPr>
          <w:rFonts w:ascii="Times New Roman" w:hAnsi="Times New Roman" w:cs="Times New Roman"/>
          <w:bCs/>
          <w:color w:val="000000" w:themeColor="text1"/>
        </w:rPr>
        <w:t>, with</w:t>
      </w:r>
      <w:r w:rsidR="0043268A" w:rsidRPr="00C008FD">
        <w:rPr>
          <w:rFonts w:ascii="Times New Roman" w:hAnsi="Times New Roman" w:cs="Times New Roman"/>
          <w:bCs/>
          <w:color w:val="000000" w:themeColor="text1"/>
        </w:rPr>
        <w:t xml:space="preserve"> a mean score of </w:t>
      </w:r>
      <w:r w:rsidR="00201EF8" w:rsidRPr="00C008FD">
        <w:rPr>
          <w:rFonts w:ascii="Times New Roman" w:hAnsi="Times New Roman" w:cs="Times New Roman"/>
          <w:bCs/>
          <w:color w:val="000000" w:themeColor="text1"/>
        </w:rPr>
        <w:t xml:space="preserve">2.75. </w:t>
      </w:r>
      <w:r w:rsidR="00EA4623" w:rsidRPr="00C008FD">
        <w:rPr>
          <w:rFonts w:ascii="Times New Roman" w:hAnsi="Times New Roman" w:cs="Times New Roman"/>
          <w:bCs/>
          <w:color w:val="000000" w:themeColor="text1"/>
        </w:rPr>
        <w:t xml:space="preserve"> </w:t>
      </w:r>
      <w:r w:rsidR="002273C3" w:rsidRPr="00C008FD">
        <w:rPr>
          <w:rFonts w:ascii="Times New Roman" w:hAnsi="Times New Roman" w:cs="Times New Roman"/>
          <w:bCs/>
          <w:color w:val="000000" w:themeColor="text1"/>
        </w:rPr>
        <w:t>NERDC</w:t>
      </w:r>
      <w:r w:rsidR="00EA4623" w:rsidRPr="00C008FD">
        <w:rPr>
          <w:rFonts w:ascii="Times New Roman" w:hAnsi="Times New Roman" w:cs="Times New Roman"/>
          <w:bCs/>
          <w:color w:val="000000" w:themeColor="text1"/>
        </w:rPr>
        <w:t xml:space="preserve"> also observed that the mean score </w:t>
      </w:r>
      <w:r w:rsidR="00201EF8" w:rsidRPr="00C008FD">
        <w:rPr>
          <w:rFonts w:ascii="Times New Roman" w:hAnsi="Times New Roman" w:cs="Times New Roman"/>
          <w:bCs/>
          <w:color w:val="000000" w:themeColor="text1"/>
        </w:rPr>
        <w:t xml:space="preserve">from </w:t>
      </w:r>
      <w:r w:rsidR="00B061C7" w:rsidRPr="00C008FD">
        <w:rPr>
          <w:rFonts w:ascii="Times New Roman" w:hAnsi="Times New Roman" w:cs="Times New Roman"/>
          <w:bCs/>
          <w:color w:val="000000" w:themeColor="text1"/>
        </w:rPr>
        <w:t>the internal public is 1.87, suggesting agreement and that from the external public is 2.60,</w:t>
      </w:r>
      <w:r w:rsidR="00201EF8" w:rsidRPr="00C008FD">
        <w:rPr>
          <w:rFonts w:ascii="Times New Roman" w:hAnsi="Times New Roman" w:cs="Times New Roman"/>
          <w:bCs/>
          <w:color w:val="000000" w:themeColor="text1"/>
        </w:rPr>
        <w:t xml:space="preserve"> indicating that both the internal and the external public agree that the </w:t>
      </w:r>
      <w:r w:rsidR="002273C3" w:rsidRPr="00C008FD">
        <w:rPr>
          <w:rFonts w:ascii="Times New Roman" w:hAnsi="Times New Roman" w:cs="Times New Roman"/>
          <w:bCs/>
          <w:color w:val="000000" w:themeColor="text1"/>
        </w:rPr>
        <w:t>organisation</w:t>
      </w:r>
      <w:r w:rsidR="00201EF8" w:rsidRPr="00C008FD">
        <w:rPr>
          <w:rFonts w:ascii="Times New Roman" w:hAnsi="Times New Roman" w:cs="Times New Roman"/>
          <w:bCs/>
          <w:color w:val="000000" w:themeColor="text1"/>
        </w:rPr>
        <w:t xml:space="preserve"> provides </w:t>
      </w:r>
      <w:r w:rsidR="00B061C7" w:rsidRPr="00C008FD">
        <w:rPr>
          <w:rFonts w:ascii="Times New Roman" w:hAnsi="Times New Roman" w:cs="Times New Roman"/>
          <w:bCs/>
          <w:color w:val="000000" w:themeColor="text1"/>
        </w:rPr>
        <w:t>exemplary</w:t>
      </w:r>
      <w:r w:rsidR="00201EF8" w:rsidRPr="00C008FD">
        <w:rPr>
          <w:rFonts w:ascii="Times New Roman" w:hAnsi="Times New Roman" w:cs="Times New Roman"/>
          <w:bCs/>
          <w:color w:val="000000" w:themeColor="text1"/>
        </w:rPr>
        <w:t xml:space="preserve"> service to the public.</w:t>
      </w:r>
      <w:r w:rsidR="009B6AFD" w:rsidRPr="00C008FD">
        <w:rPr>
          <w:rFonts w:ascii="Times New Roman" w:hAnsi="Times New Roman" w:cs="Times New Roman"/>
          <w:bCs/>
          <w:color w:val="000000" w:themeColor="text1"/>
        </w:rPr>
        <w:t xml:space="preserve"> </w:t>
      </w:r>
      <w:r w:rsidR="00DB625B" w:rsidRPr="00C008FD">
        <w:rPr>
          <w:rFonts w:ascii="Times New Roman" w:hAnsi="Times New Roman" w:cs="Times New Roman"/>
          <w:bCs/>
          <w:color w:val="000000" w:themeColor="text1"/>
        </w:rPr>
        <w:t xml:space="preserve">This study also sought to find out if the two research </w:t>
      </w:r>
      <w:r w:rsidR="002273C3" w:rsidRPr="00C008FD">
        <w:rPr>
          <w:rFonts w:ascii="Times New Roman" w:hAnsi="Times New Roman" w:cs="Times New Roman"/>
          <w:bCs/>
          <w:color w:val="000000" w:themeColor="text1"/>
        </w:rPr>
        <w:t>organisations</w:t>
      </w:r>
      <w:r w:rsidR="00DB625B" w:rsidRPr="00C008FD">
        <w:rPr>
          <w:rFonts w:ascii="Times New Roman" w:hAnsi="Times New Roman" w:cs="Times New Roman"/>
          <w:bCs/>
          <w:color w:val="000000" w:themeColor="text1"/>
        </w:rPr>
        <w:t xml:space="preserve"> t</w:t>
      </w:r>
      <w:r w:rsidR="00F039DC" w:rsidRPr="00C008FD">
        <w:rPr>
          <w:rFonts w:ascii="Times New Roman" w:hAnsi="Times New Roman" w:cs="Times New Roman"/>
          <w:bCs/>
          <w:color w:val="000000" w:themeColor="text1"/>
        </w:rPr>
        <w:t xml:space="preserve">ake </w:t>
      </w:r>
      <w:r w:rsidR="002273C3" w:rsidRPr="00C008FD">
        <w:rPr>
          <w:rFonts w:ascii="Times New Roman" w:hAnsi="Times New Roman" w:cs="Times New Roman"/>
          <w:bCs/>
          <w:color w:val="000000" w:themeColor="text1"/>
        </w:rPr>
        <w:t xml:space="preserve">reputation management seriously. The analysis showed that all </w:t>
      </w:r>
      <w:r w:rsidR="00B061C7" w:rsidRPr="00C008FD">
        <w:rPr>
          <w:rFonts w:ascii="Times New Roman" w:hAnsi="Times New Roman" w:cs="Times New Roman"/>
          <w:bCs/>
          <w:color w:val="000000" w:themeColor="text1"/>
        </w:rPr>
        <w:t>internal and external respondents</w:t>
      </w:r>
      <w:r w:rsidR="002273C3" w:rsidRPr="00C008FD">
        <w:rPr>
          <w:rFonts w:ascii="Times New Roman" w:hAnsi="Times New Roman" w:cs="Times New Roman"/>
          <w:bCs/>
          <w:color w:val="000000" w:themeColor="text1"/>
        </w:rPr>
        <w:t xml:space="preserve"> of the two research </w:t>
      </w:r>
      <w:r w:rsidR="00B061C7" w:rsidRPr="00C008FD">
        <w:rPr>
          <w:rFonts w:ascii="Times New Roman" w:hAnsi="Times New Roman" w:cs="Times New Roman"/>
          <w:bCs/>
          <w:color w:val="000000" w:themeColor="text1"/>
        </w:rPr>
        <w:t>organisations</w:t>
      </w:r>
      <w:r w:rsidR="002273C3" w:rsidRPr="00C008FD">
        <w:rPr>
          <w:rFonts w:ascii="Times New Roman" w:hAnsi="Times New Roman" w:cs="Times New Roman"/>
          <w:bCs/>
          <w:color w:val="000000" w:themeColor="text1"/>
        </w:rPr>
        <w:t xml:space="preserve"> believe that the organisations take </w:t>
      </w:r>
      <w:r w:rsidR="00DB625B" w:rsidRPr="00C008FD">
        <w:rPr>
          <w:rFonts w:ascii="Times New Roman" w:hAnsi="Times New Roman" w:cs="Times New Roman"/>
          <w:bCs/>
          <w:color w:val="000000" w:themeColor="text1"/>
        </w:rPr>
        <w:t xml:space="preserve">reputation management seriously since their respective responses have mean scores of less than 3. </w:t>
      </w:r>
    </w:p>
    <w:p w14:paraId="028ECB57" w14:textId="32A119EC" w:rsidR="00A617CE" w:rsidRPr="00C008FD" w:rsidRDefault="00DB625B" w:rsidP="007D7225">
      <w:pPr>
        <w:spacing w:before="240"/>
        <w:ind w:firstLine="720"/>
        <w:jc w:val="both"/>
        <w:rPr>
          <w:rFonts w:ascii="Times New Roman" w:hAnsi="Times New Roman" w:cs="Times New Roman"/>
          <w:bCs/>
          <w:color w:val="000000" w:themeColor="text1"/>
        </w:rPr>
      </w:pPr>
      <w:r w:rsidRPr="00C008FD">
        <w:rPr>
          <w:rFonts w:ascii="Times New Roman" w:hAnsi="Times New Roman" w:cs="Times New Roman"/>
          <w:bCs/>
          <w:color w:val="000000" w:themeColor="text1"/>
        </w:rPr>
        <w:t xml:space="preserve">The last reputation management practice </w:t>
      </w:r>
      <w:r w:rsidR="002273C3" w:rsidRPr="00C008FD">
        <w:rPr>
          <w:rFonts w:ascii="Times New Roman" w:hAnsi="Times New Roman" w:cs="Times New Roman"/>
          <w:bCs/>
          <w:color w:val="000000" w:themeColor="text1"/>
        </w:rPr>
        <w:t>investigated in this study was whether stakeholders perceive the two organisations to have negative reputations</w:t>
      </w:r>
      <w:r w:rsidR="000E054C" w:rsidRPr="00C008FD">
        <w:rPr>
          <w:rFonts w:ascii="Times New Roman" w:hAnsi="Times New Roman" w:cs="Times New Roman"/>
          <w:bCs/>
          <w:color w:val="000000" w:themeColor="text1"/>
        </w:rPr>
        <w:t xml:space="preserve">. Our analysis suggests that internal stakeholders </w:t>
      </w:r>
      <w:r w:rsidR="002273C3" w:rsidRPr="00C008FD">
        <w:rPr>
          <w:rFonts w:ascii="Times New Roman" w:hAnsi="Times New Roman" w:cs="Times New Roman"/>
          <w:bCs/>
          <w:color w:val="000000" w:themeColor="text1"/>
        </w:rPr>
        <w:t>of NERDC are undecided as to whether the organisation has a negative reputation,</w:t>
      </w:r>
      <w:r w:rsidR="000E054C" w:rsidRPr="00C008FD">
        <w:rPr>
          <w:rFonts w:ascii="Times New Roman" w:hAnsi="Times New Roman" w:cs="Times New Roman"/>
          <w:bCs/>
          <w:color w:val="000000" w:themeColor="text1"/>
        </w:rPr>
        <w:t xml:space="preserve"> with a mean score of 3.10</w:t>
      </w:r>
      <w:r w:rsidR="00136017" w:rsidRPr="00C008FD">
        <w:rPr>
          <w:rFonts w:ascii="Times New Roman" w:hAnsi="Times New Roman" w:cs="Times New Roman"/>
          <w:bCs/>
          <w:color w:val="000000" w:themeColor="text1"/>
        </w:rPr>
        <w:t>. The internal public suggests</w:t>
      </w:r>
      <w:r w:rsidR="000E054C" w:rsidRPr="00C008FD">
        <w:rPr>
          <w:rFonts w:ascii="Times New Roman" w:hAnsi="Times New Roman" w:cs="Times New Roman"/>
          <w:bCs/>
          <w:color w:val="000000" w:themeColor="text1"/>
        </w:rPr>
        <w:t xml:space="preserve"> the </w:t>
      </w:r>
      <w:r w:rsidR="002273C3" w:rsidRPr="00C008FD">
        <w:rPr>
          <w:rFonts w:ascii="Times New Roman" w:hAnsi="Times New Roman" w:cs="Times New Roman"/>
          <w:bCs/>
          <w:color w:val="000000" w:themeColor="text1"/>
        </w:rPr>
        <w:t>organisation</w:t>
      </w:r>
      <w:r w:rsidR="000E054C" w:rsidRPr="00C008FD">
        <w:rPr>
          <w:rFonts w:ascii="Times New Roman" w:hAnsi="Times New Roman" w:cs="Times New Roman"/>
          <w:bCs/>
          <w:color w:val="000000" w:themeColor="text1"/>
        </w:rPr>
        <w:t xml:space="preserve"> has a negative reputation</w:t>
      </w:r>
      <w:r w:rsidR="002273C3" w:rsidRPr="00C008FD">
        <w:rPr>
          <w:rFonts w:ascii="Times New Roman" w:hAnsi="Times New Roman" w:cs="Times New Roman"/>
          <w:bCs/>
          <w:color w:val="000000" w:themeColor="text1"/>
        </w:rPr>
        <w:t>,</w:t>
      </w:r>
      <w:r w:rsidR="000E054C" w:rsidRPr="00C008FD">
        <w:rPr>
          <w:rFonts w:ascii="Times New Roman" w:hAnsi="Times New Roman" w:cs="Times New Roman"/>
          <w:bCs/>
          <w:color w:val="000000" w:themeColor="text1"/>
        </w:rPr>
        <w:t xml:space="preserve"> with a mean score of 2.60. The </w:t>
      </w:r>
      <w:r w:rsidR="002273C3" w:rsidRPr="00C008FD">
        <w:rPr>
          <w:rFonts w:ascii="Times New Roman" w:hAnsi="Times New Roman" w:cs="Times New Roman"/>
          <w:bCs/>
          <w:color w:val="000000" w:themeColor="text1"/>
        </w:rPr>
        <w:t>internal and external stakeholders of RMRDC</w:t>
      </w:r>
      <w:r w:rsidR="000E054C" w:rsidRPr="00C008FD">
        <w:rPr>
          <w:rFonts w:ascii="Times New Roman" w:hAnsi="Times New Roman" w:cs="Times New Roman"/>
          <w:bCs/>
          <w:color w:val="000000" w:themeColor="text1"/>
        </w:rPr>
        <w:t xml:space="preserve"> indicate that they perceive the </w:t>
      </w:r>
      <w:r w:rsidR="002273C3" w:rsidRPr="00C008FD">
        <w:rPr>
          <w:rFonts w:ascii="Times New Roman" w:hAnsi="Times New Roman" w:cs="Times New Roman"/>
          <w:bCs/>
          <w:color w:val="000000" w:themeColor="text1"/>
        </w:rPr>
        <w:t>organisation</w:t>
      </w:r>
      <w:r w:rsidR="000E054C" w:rsidRPr="00C008FD">
        <w:rPr>
          <w:rFonts w:ascii="Times New Roman" w:hAnsi="Times New Roman" w:cs="Times New Roman"/>
          <w:bCs/>
          <w:color w:val="000000" w:themeColor="text1"/>
        </w:rPr>
        <w:t xml:space="preserve"> to have a negative reputation. The internal public responses have a mean score of 2.23, </w:t>
      </w:r>
      <w:r w:rsidR="002273C3" w:rsidRPr="00C008FD">
        <w:rPr>
          <w:rFonts w:ascii="Times New Roman" w:hAnsi="Times New Roman" w:cs="Times New Roman"/>
          <w:bCs/>
          <w:color w:val="000000" w:themeColor="text1"/>
        </w:rPr>
        <w:t>and that of the external public has</w:t>
      </w:r>
      <w:r w:rsidR="000E054C" w:rsidRPr="00C008FD">
        <w:rPr>
          <w:rFonts w:ascii="Times New Roman" w:hAnsi="Times New Roman" w:cs="Times New Roman"/>
          <w:bCs/>
          <w:color w:val="000000" w:themeColor="text1"/>
        </w:rPr>
        <w:t xml:space="preserve"> a mean score of 2.27</w:t>
      </w:r>
      <w:r w:rsidR="00A617CE" w:rsidRPr="00C008FD">
        <w:rPr>
          <w:rFonts w:ascii="Times New Roman" w:hAnsi="Times New Roman" w:cs="Times New Roman"/>
          <w:bCs/>
          <w:color w:val="000000" w:themeColor="text1"/>
        </w:rPr>
        <w:t>.</w:t>
      </w:r>
      <w:r w:rsidR="00242349" w:rsidRPr="00C008FD">
        <w:rPr>
          <w:rFonts w:ascii="Times New Roman" w:hAnsi="Times New Roman" w:cs="Times New Roman"/>
          <w:bCs/>
          <w:color w:val="000000" w:themeColor="text1"/>
        </w:rPr>
        <w:t xml:space="preserve"> </w:t>
      </w:r>
      <w:r w:rsidR="00A617CE" w:rsidRPr="00C008FD">
        <w:rPr>
          <w:rFonts w:ascii="Times New Roman" w:hAnsi="Times New Roman" w:cs="Times New Roman"/>
          <w:bCs/>
          <w:color w:val="000000" w:themeColor="text1"/>
        </w:rPr>
        <w:t>In conclusion</w:t>
      </w:r>
      <w:r w:rsidR="002273C3" w:rsidRPr="00C008FD">
        <w:rPr>
          <w:rFonts w:ascii="Times New Roman" w:hAnsi="Times New Roman" w:cs="Times New Roman"/>
          <w:bCs/>
          <w:color w:val="000000" w:themeColor="text1"/>
        </w:rPr>
        <w:t xml:space="preserve">, it can be said that </w:t>
      </w:r>
      <w:r w:rsidR="00B061C7" w:rsidRPr="00C008FD">
        <w:rPr>
          <w:rFonts w:ascii="Times New Roman" w:hAnsi="Times New Roman" w:cs="Times New Roman"/>
          <w:bCs/>
          <w:color w:val="000000" w:themeColor="text1"/>
        </w:rPr>
        <w:t>reputational practices in Nigeria are perceived differently from the perspectives</w:t>
      </w:r>
      <w:r w:rsidR="002273C3" w:rsidRPr="00C008FD">
        <w:rPr>
          <w:rFonts w:ascii="Times New Roman" w:hAnsi="Times New Roman" w:cs="Times New Roman"/>
          <w:bCs/>
          <w:color w:val="000000" w:themeColor="text1"/>
        </w:rPr>
        <w:t xml:space="preserve"> of the </w:t>
      </w:r>
      <w:r w:rsidR="00D76172" w:rsidRPr="00C008FD">
        <w:rPr>
          <w:rFonts w:ascii="Times New Roman" w:hAnsi="Times New Roman" w:cs="Times New Roman"/>
          <w:bCs/>
          <w:color w:val="000000" w:themeColor="text1"/>
        </w:rPr>
        <w:t xml:space="preserve">external and internal public. </w:t>
      </w:r>
      <w:r w:rsidR="00B061C7" w:rsidRPr="00C008FD">
        <w:rPr>
          <w:rFonts w:ascii="Times New Roman" w:hAnsi="Times New Roman" w:cs="Times New Roman"/>
          <w:bCs/>
          <w:color w:val="000000" w:themeColor="text1"/>
        </w:rPr>
        <w:t>Despite</w:t>
      </w:r>
      <w:r w:rsidR="002273C3" w:rsidRPr="00C008FD">
        <w:rPr>
          <w:rFonts w:ascii="Times New Roman" w:hAnsi="Times New Roman" w:cs="Times New Roman"/>
          <w:bCs/>
          <w:color w:val="000000" w:themeColor="text1"/>
        </w:rPr>
        <w:t xml:space="preserve"> this, it can be said that goal attainment and quality service are critical reputational management practices based on</w:t>
      </w:r>
      <w:r w:rsidR="00D76172" w:rsidRPr="00C008FD">
        <w:rPr>
          <w:rFonts w:ascii="Times New Roman" w:hAnsi="Times New Roman" w:cs="Times New Roman"/>
          <w:bCs/>
          <w:color w:val="000000" w:themeColor="text1"/>
        </w:rPr>
        <w:t xml:space="preserve"> the evidence gathered on the two research institutions under focus. This is relatively different from the reputation management practice in other countries like Germany</w:t>
      </w:r>
      <w:r w:rsidR="002273C3" w:rsidRPr="00C008FD">
        <w:rPr>
          <w:rFonts w:ascii="Times New Roman" w:hAnsi="Times New Roman" w:cs="Times New Roman"/>
          <w:bCs/>
          <w:color w:val="000000" w:themeColor="text1"/>
        </w:rPr>
        <w:t>, where the practice is dominated by audit quality, internal communication, training and development and customer satisfaction,</w:t>
      </w:r>
      <w:r w:rsidR="00D76172" w:rsidRPr="00C008FD">
        <w:rPr>
          <w:rFonts w:ascii="Times New Roman" w:hAnsi="Times New Roman" w:cs="Times New Roman"/>
          <w:bCs/>
          <w:color w:val="000000" w:themeColor="text1"/>
        </w:rPr>
        <w:t xml:space="preserve"> as documented by </w:t>
      </w:r>
      <w:proofErr w:type="spellStart"/>
      <w:r w:rsidR="00D76172" w:rsidRPr="00C008FD">
        <w:rPr>
          <w:rFonts w:ascii="Times New Roman" w:hAnsi="Times New Roman" w:cs="Times New Roman"/>
          <w:bCs/>
          <w:color w:val="000000" w:themeColor="text1"/>
        </w:rPr>
        <w:t>Wiedmann</w:t>
      </w:r>
      <w:proofErr w:type="spellEnd"/>
      <w:r w:rsidR="00D76172" w:rsidRPr="00C008FD">
        <w:rPr>
          <w:rFonts w:ascii="Times New Roman" w:hAnsi="Times New Roman" w:cs="Times New Roman"/>
          <w:bCs/>
          <w:color w:val="000000" w:themeColor="text1"/>
        </w:rPr>
        <w:t xml:space="preserve"> and </w:t>
      </w:r>
      <w:proofErr w:type="spellStart"/>
      <w:r w:rsidR="00D76172" w:rsidRPr="00C008FD">
        <w:rPr>
          <w:rFonts w:ascii="Times New Roman" w:hAnsi="Times New Roman" w:cs="Times New Roman"/>
          <w:bCs/>
          <w:color w:val="000000" w:themeColor="text1"/>
        </w:rPr>
        <w:t>Buxel</w:t>
      </w:r>
      <w:proofErr w:type="spellEnd"/>
      <w:r w:rsidR="00D76172" w:rsidRPr="00C008FD">
        <w:rPr>
          <w:rFonts w:ascii="Times New Roman" w:hAnsi="Times New Roman" w:cs="Times New Roman"/>
          <w:bCs/>
          <w:color w:val="000000" w:themeColor="text1"/>
        </w:rPr>
        <w:t xml:space="preserve"> (2005).</w:t>
      </w:r>
    </w:p>
    <w:p w14:paraId="3B1B85F9" w14:textId="77777777" w:rsidR="003E4828" w:rsidRPr="000640B9" w:rsidRDefault="003E4828" w:rsidP="005C7D98">
      <w:pPr>
        <w:spacing w:before="240"/>
        <w:jc w:val="both"/>
        <w:rPr>
          <w:rFonts w:ascii="Times New Roman" w:eastAsia="Times New Roman" w:hAnsi="Times New Roman" w:cs="Times New Roman"/>
          <w:b/>
          <w:color w:val="000000" w:themeColor="text1"/>
        </w:rPr>
      </w:pPr>
      <w:r w:rsidRPr="000640B9">
        <w:rPr>
          <w:rFonts w:ascii="Times New Roman" w:eastAsia="Times New Roman" w:hAnsi="Times New Roman" w:cs="Times New Roman"/>
          <w:b/>
          <w:color w:val="000000" w:themeColor="text1"/>
        </w:rPr>
        <w:t>Conclusion and Recommendations</w:t>
      </w:r>
    </w:p>
    <w:p w14:paraId="78EEC71C" w14:textId="12C9F105"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In conclusion, this paper has examined the interplay of internal and external perceptions regarding reputation management within the Nigerian context, particularly through the lens of the Nigerian Educational Research and Development Council (NERDC) and the Raw Materials Research and Development Council (RMRDC). The empirical findings from the quantitative analysis offer </w:t>
      </w:r>
      <w:r w:rsidR="00671D44" w:rsidRPr="00C008FD">
        <w:rPr>
          <w:rFonts w:ascii="Times New Roman" w:eastAsia="Times New Roman" w:hAnsi="Times New Roman" w:cs="Times New Roman"/>
          <w:bCs/>
          <w:color w:val="000000" w:themeColor="text1"/>
        </w:rPr>
        <w:t>an</w:t>
      </w:r>
      <w:r w:rsidRPr="00C008FD">
        <w:rPr>
          <w:rFonts w:ascii="Times New Roman" w:eastAsia="Times New Roman" w:hAnsi="Times New Roman" w:cs="Times New Roman"/>
          <w:bCs/>
          <w:color w:val="000000" w:themeColor="text1"/>
        </w:rPr>
        <w:t xml:space="preserve"> understanding that, while internal stakeholders within these organizations perceive a concerted effort towards effective reputation management, external perceptions diverge significantly. This discrepancy underlines a critical communication gap that could potentially undermine the broader reputational objectives these institutions strive towards.</w:t>
      </w:r>
      <w:r w:rsidR="00671D44" w:rsidRPr="00C008FD">
        <w:rPr>
          <w:rFonts w:ascii="Times New Roman" w:eastAsia="Times New Roman" w:hAnsi="Times New Roman" w:cs="Times New Roman"/>
          <w:bCs/>
          <w:color w:val="000000" w:themeColor="text1"/>
        </w:rPr>
        <w:t xml:space="preserve"> </w:t>
      </w:r>
      <w:r w:rsidRPr="00C008FD">
        <w:rPr>
          <w:rFonts w:ascii="Times New Roman" w:eastAsia="Times New Roman" w:hAnsi="Times New Roman" w:cs="Times New Roman"/>
          <w:bCs/>
          <w:color w:val="000000" w:themeColor="text1"/>
        </w:rPr>
        <w:t xml:space="preserve">The theoretical framework, grounded in perception theories and supported by public relations theories such as the Situational Crisis Communication Theory (SCCT) and Image Restoration Theory (IRT), provides a scaffold for interpreting the findings. It becomes evident that reputation management extends beyond internal metrics of success and requires a holistic approach that encompasses both internal advocacy and external engagement. </w:t>
      </w:r>
    </w:p>
    <w:p w14:paraId="307C9C75" w14:textId="3F00FA9A" w:rsidR="002C6033" w:rsidRPr="00C008FD" w:rsidRDefault="002C6033" w:rsidP="002C6033">
      <w:pPr>
        <w:spacing w:before="24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Recommendations</w:t>
      </w:r>
      <w:r w:rsidR="008A4AAE">
        <w:rPr>
          <w:rFonts w:ascii="Times New Roman" w:eastAsia="Times New Roman" w:hAnsi="Times New Roman" w:cs="Times New Roman"/>
          <w:bCs/>
          <w:color w:val="000000" w:themeColor="text1"/>
        </w:rPr>
        <w:t>:</w:t>
      </w:r>
    </w:p>
    <w:p w14:paraId="6AC3ADE2" w14:textId="29984336"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1. Both NERDC and RMRDC should develop and implement comprehensive strategic communication plans that specifically aim to bridge the gap between internal perceptions and external public expectations. This plan should include clear, consistent </w:t>
      </w:r>
      <w:r w:rsidRPr="00C008FD">
        <w:rPr>
          <w:rFonts w:ascii="Times New Roman" w:eastAsia="Times New Roman" w:hAnsi="Times New Roman" w:cs="Times New Roman"/>
          <w:bCs/>
          <w:color w:val="000000" w:themeColor="text1"/>
        </w:rPr>
        <w:lastRenderedPageBreak/>
        <w:t>messages about the organizations' goals, achievements, and efforts in managing reputation, tailored to the diverse needs of various external stakeholders.</w:t>
      </w:r>
    </w:p>
    <w:p w14:paraId="6FF2A2C5" w14:textId="77777777" w:rsidR="002C6033" w:rsidRPr="00C008FD" w:rsidRDefault="002C6033" w:rsidP="002C6033">
      <w:pPr>
        <w:spacing w:before="240"/>
        <w:jc w:val="both"/>
        <w:rPr>
          <w:rFonts w:ascii="Times New Roman" w:eastAsia="Times New Roman" w:hAnsi="Times New Roman" w:cs="Times New Roman"/>
          <w:bCs/>
          <w:color w:val="000000" w:themeColor="text1"/>
        </w:rPr>
      </w:pPr>
    </w:p>
    <w:p w14:paraId="4A5B6071" w14:textId="268A1275"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2.</w:t>
      </w:r>
      <w:r w:rsidR="00710668" w:rsidRPr="00C008FD">
        <w:rPr>
          <w:rFonts w:ascii="Times New Roman" w:eastAsia="Times New Roman" w:hAnsi="Times New Roman" w:cs="Times New Roman"/>
          <w:bCs/>
          <w:color w:val="000000" w:themeColor="text1"/>
        </w:rPr>
        <w:t xml:space="preserve"> </w:t>
      </w:r>
      <w:r w:rsidRPr="00C008FD">
        <w:rPr>
          <w:rFonts w:ascii="Times New Roman" w:eastAsia="Times New Roman" w:hAnsi="Times New Roman" w:cs="Times New Roman"/>
          <w:bCs/>
          <w:color w:val="000000" w:themeColor="text1"/>
        </w:rPr>
        <w:t>Active engagement with external stakeholders through forums, roundtable discussions, and open days can facilitate a better understanding of organizational efforts in reputation management. Such platforms offer an opportunity for direct feedback, enabling organizations to address misconceptions and clarify their reputation management strategies.</w:t>
      </w:r>
    </w:p>
    <w:p w14:paraId="5ABBE890" w14:textId="31C90267"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3. Enhanced public relations initiatives focusing on transparency and accountability can significantly improve external perceptions. This could involve more detailed reporting on CSR activities, partnerships for social good, and proactive disclosure of efforts to address any reputational challenges.</w:t>
      </w:r>
    </w:p>
    <w:p w14:paraId="273D53DA" w14:textId="444ECDEB"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4. In today's digital age, online reputation significantly impacts overall perception. Both councils should invest in digital reputation management tools and strategies to monitor, analyze, and engage with the digital conversation about their brands. This could include active social media engagement, content marketing, and search engine optimization strategies to ensure positive visibility.</w:t>
      </w:r>
    </w:p>
    <w:p w14:paraId="3DA333E0" w14:textId="7DE6168B"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5. Encouraging employees to act as brand ambassadors can have a profound effect on external perceptions. Training and incentivizing staff to share positive experiences and achievements can leverage personal networks for reputation enhancement.</w:t>
      </w:r>
    </w:p>
    <w:p w14:paraId="4C170B3D" w14:textId="0EE3162C"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6.</w:t>
      </w:r>
      <w:r w:rsidR="000D2B5E" w:rsidRPr="00C008FD">
        <w:rPr>
          <w:rFonts w:ascii="Times New Roman" w:eastAsia="Times New Roman" w:hAnsi="Times New Roman" w:cs="Times New Roman"/>
          <w:bCs/>
          <w:color w:val="000000" w:themeColor="text1"/>
        </w:rPr>
        <w:t xml:space="preserve"> </w:t>
      </w:r>
      <w:r w:rsidRPr="00C008FD">
        <w:rPr>
          <w:rFonts w:ascii="Times New Roman" w:eastAsia="Times New Roman" w:hAnsi="Times New Roman" w:cs="Times New Roman"/>
          <w:bCs/>
          <w:color w:val="000000" w:themeColor="text1"/>
        </w:rPr>
        <w:t>Establishing robust mechanisms for regular evaluation of reputation management strategies and external perceptions can provide critical insights for continuous improvement. This could involve annual reputation audits, stakeholder surveys, and feedback channels to gauge public sentiment and adjust strategies accordingly.</w:t>
      </w:r>
    </w:p>
    <w:p w14:paraId="2F645319" w14:textId="0BA5841E" w:rsidR="002C6033"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 xml:space="preserve">7. </w:t>
      </w:r>
      <w:r w:rsidR="00FF1BE2" w:rsidRPr="00C008FD">
        <w:rPr>
          <w:rFonts w:ascii="Times New Roman" w:eastAsia="Times New Roman" w:hAnsi="Times New Roman" w:cs="Times New Roman"/>
          <w:bCs/>
          <w:color w:val="000000" w:themeColor="text1"/>
        </w:rPr>
        <w:t xml:space="preserve"> </w:t>
      </w:r>
      <w:r w:rsidRPr="00C008FD">
        <w:rPr>
          <w:rFonts w:ascii="Times New Roman" w:eastAsia="Times New Roman" w:hAnsi="Times New Roman" w:cs="Times New Roman"/>
          <w:bCs/>
          <w:color w:val="000000" w:themeColor="text1"/>
        </w:rPr>
        <w:t>Given the catastrophic impact of reputation crises, as exemplified by the ENRON Corporation, it is imperative for both organizations to develop comprehensive crisis management plans. These plans should outline clear protocols for immediate and effective response to any reputational threats, minimizing potential damage.</w:t>
      </w:r>
    </w:p>
    <w:p w14:paraId="61FE2AEE" w14:textId="1B800AA6" w:rsidR="003E4828" w:rsidRPr="00C008FD" w:rsidRDefault="002C6033" w:rsidP="007D7225">
      <w:pPr>
        <w:spacing w:before="240"/>
        <w:ind w:firstLine="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rPr>
        <w:t>In summation, the study underscores the critical importance of comprehensive reputation management strategies that align internal perceptions with external realities. Through the adoption of these recommendations, the NERDC and RMRDC can enhance their reputational standing, ensuring that their valuable contributions to Nigerian society are recognized and appreciated by all stakeholders. As reputation continues to be a pivotal asset in the corporate and public sectors, the commitment to continuous improvement in reputation management practices will be paramount for sustainable success and impact.</w:t>
      </w:r>
      <w:r w:rsidR="003E4828" w:rsidRPr="00C008FD">
        <w:rPr>
          <w:rFonts w:ascii="Times New Roman" w:eastAsia="Times New Roman" w:hAnsi="Times New Roman" w:cs="Times New Roman"/>
          <w:bCs/>
          <w:color w:val="000000" w:themeColor="text1"/>
        </w:rPr>
        <w:br w:type="page"/>
      </w:r>
    </w:p>
    <w:p w14:paraId="6EC1E312" w14:textId="77777777" w:rsidR="00AF2D11" w:rsidRPr="00C008FD" w:rsidRDefault="00AF2D11" w:rsidP="005C7D98">
      <w:pPr>
        <w:jc w:val="center"/>
        <w:rPr>
          <w:rFonts w:ascii="Times New Roman" w:eastAsia="Times New Roman" w:hAnsi="Times New Roman" w:cs="Times New Roman"/>
          <w:b/>
          <w:bCs/>
          <w:color w:val="000000" w:themeColor="text1"/>
        </w:rPr>
      </w:pPr>
      <w:r w:rsidRPr="00C008FD">
        <w:rPr>
          <w:rFonts w:ascii="Times New Roman" w:eastAsia="Times New Roman" w:hAnsi="Times New Roman" w:cs="Times New Roman"/>
          <w:b/>
          <w:bCs/>
          <w:color w:val="000000" w:themeColor="text1"/>
        </w:rPr>
        <w:lastRenderedPageBreak/>
        <w:t>References</w:t>
      </w:r>
    </w:p>
    <w:p w14:paraId="04819452" w14:textId="77777777" w:rsidR="00760674" w:rsidRPr="00C008FD" w:rsidRDefault="00760674" w:rsidP="005C7D98">
      <w:pPr>
        <w:jc w:val="center"/>
        <w:rPr>
          <w:rFonts w:ascii="Times New Roman" w:eastAsia="Times New Roman" w:hAnsi="Times New Roman" w:cs="Times New Roman"/>
          <w:bCs/>
          <w:color w:val="000000" w:themeColor="text1"/>
        </w:rPr>
      </w:pPr>
    </w:p>
    <w:p w14:paraId="34E2EF11" w14:textId="77777777" w:rsidR="00AF6CA8" w:rsidRDefault="00AF6CA8" w:rsidP="00AF6CA8">
      <w:pPr>
        <w:pStyle w:val="NormalWeb"/>
        <w:spacing w:before="240" w:beforeAutospacing="0" w:after="240" w:afterAutospacing="0"/>
        <w:ind w:left="720" w:hanging="720"/>
        <w:divId w:val="884099735"/>
      </w:pPr>
      <w:proofErr w:type="spellStart"/>
      <w:r>
        <w:rPr>
          <w:color w:val="000000"/>
        </w:rPr>
        <w:t>Adeyemi</w:t>
      </w:r>
      <w:proofErr w:type="spellEnd"/>
      <w:r>
        <w:rPr>
          <w:color w:val="000000"/>
        </w:rPr>
        <w:t xml:space="preserve">, S. B. (2007). The Impact of Financial Scandal: The Case of Cadbury Nigeria. </w:t>
      </w:r>
      <w:r>
        <w:rPr>
          <w:i/>
          <w:iCs/>
          <w:color w:val="000000"/>
        </w:rPr>
        <w:t>Journal of Financial Crime,</w:t>
      </w:r>
      <w:r>
        <w:rPr>
          <w:color w:val="000000"/>
        </w:rPr>
        <w:t xml:space="preserve"> 14(4), 474-485.</w:t>
      </w:r>
    </w:p>
    <w:p w14:paraId="33F8756E" w14:textId="3374F319" w:rsidR="00252234" w:rsidRPr="00C008FD" w:rsidRDefault="00252234" w:rsidP="005C7D98">
      <w:pPr>
        <w:spacing w:after="240"/>
        <w:ind w:left="720" w:hanging="720"/>
        <w:jc w:val="both"/>
        <w:rPr>
          <w:rFonts w:ascii="Times New Roman" w:eastAsia="Times New Roman" w:hAnsi="Times New Roman" w:cs="Times New Roman"/>
          <w:bCs/>
          <w:color w:val="000000" w:themeColor="text1"/>
        </w:rPr>
      </w:pPr>
      <w:proofErr w:type="spellStart"/>
      <w:r w:rsidRPr="00C008FD">
        <w:rPr>
          <w:rFonts w:ascii="Times New Roman" w:eastAsia="Times New Roman" w:hAnsi="Times New Roman" w:cs="Times New Roman"/>
          <w:bCs/>
          <w:color w:val="000000" w:themeColor="text1"/>
        </w:rPr>
        <w:t>Akingbola</w:t>
      </w:r>
      <w:proofErr w:type="spellEnd"/>
      <w:r w:rsidRPr="00C008FD">
        <w:rPr>
          <w:rFonts w:ascii="Times New Roman" w:eastAsia="Times New Roman" w:hAnsi="Times New Roman" w:cs="Times New Roman"/>
          <w:bCs/>
          <w:color w:val="000000" w:themeColor="text1"/>
        </w:rPr>
        <w:t xml:space="preserve">, K. (2015). </w:t>
      </w:r>
      <w:r w:rsidRPr="00C008FD">
        <w:rPr>
          <w:rFonts w:ascii="Times New Roman" w:eastAsia="Times New Roman" w:hAnsi="Times New Roman" w:cs="Times New Roman"/>
          <w:bCs/>
          <w:i/>
          <w:color w:val="000000" w:themeColor="text1"/>
        </w:rPr>
        <w:t>Managing human resources for nonprofits</w:t>
      </w:r>
      <w:r w:rsidRPr="00C008FD">
        <w:rPr>
          <w:rFonts w:ascii="Times New Roman" w:eastAsia="Times New Roman" w:hAnsi="Times New Roman" w:cs="Times New Roman"/>
          <w:bCs/>
          <w:color w:val="000000" w:themeColor="text1"/>
        </w:rPr>
        <w:t>. New York, NY:</w:t>
      </w:r>
    </w:p>
    <w:p w14:paraId="5A214519" w14:textId="76C5B45D" w:rsidR="000479CB" w:rsidRPr="00C008FD" w:rsidRDefault="00F47FA5" w:rsidP="005C7D98">
      <w:pPr>
        <w:spacing w:after="240"/>
        <w:ind w:left="720" w:hanging="720"/>
        <w:jc w:val="both"/>
        <w:rPr>
          <w:rFonts w:ascii="Times New Roman" w:eastAsia="Times New Roman" w:hAnsi="Times New Roman" w:cs="Times New Roman"/>
          <w:bCs/>
          <w:color w:val="000000" w:themeColor="text1"/>
        </w:rPr>
      </w:pPr>
      <w:proofErr w:type="spellStart"/>
      <w:r>
        <w:rPr>
          <w:color w:val="000000"/>
        </w:rPr>
        <w:t>Akinbola</w:t>
      </w:r>
      <w:proofErr w:type="spellEnd"/>
      <w:r>
        <w:rPr>
          <w:color w:val="000000"/>
        </w:rPr>
        <w:t xml:space="preserve">, K. (2017). Human Capital Management for the Improvement of Organizational Performance. </w:t>
      </w:r>
      <w:r>
        <w:rPr>
          <w:i/>
          <w:iCs/>
          <w:color w:val="000000"/>
        </w:rPr>
        <w:t>International Journal of Productivity Management and Assessment Technologies,</w:t>
      </w:r>
      <w:r>
        <w:rPr>
          <w:color w:val="000000"/>
        </w:rPr>
        <w:t xml:space="preserve"> 5(2), 1-13.</w:t>
      </w:r>
    </w:p>
    <w:p w14:paraId="6EC54E78" w14:textId="640F3234" w:rsidR="00280094" w:rsidRPr="00C008FD" w:rsidRDefault="00280094"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Argenti</w:t>
      </w:r>
      <w:proofErr w:type="spellEnd"/>
      <w:r w:rsidRPr="00C008FD">
        <w:rPr>
          <w:rFonts w:ascii="Times New Roman" w:eastAsia="Times New Roman" w:hAnsi="Times New Roman" w:cs="Times New Roman"/>
          <w:bCs/>
          <w:color w:val="000000" w:themeColor="text1"/>
          <w:shd w:val="clear" w:color="auto" w:fill="FFFFFF"/>
        </w:rPr>
        <w:t xml:space="preserve">, P. A., &amp; </w:t>
      </w:r>
      <w:proofErr w:type="spellStart"/>
      <w:r w:rsidRPr="00C008FD">
        <w:rPr>
          <w:rFonts w:ascii="Times New Roman" w:eastAsia="Times New Roman" w:hAnsi="Times New Roman" w:cs="Times New Roman"/>
          <w:bCs/>
          <w:color w:val="000000" w:themeColor="text1"/>
          <w:shd w:val="clear" w:color="auto" w:fill="FFFFFF"/>
        </w:rPr>
        <w:t>Druckenmiller</w:t>
      </w:r>
      <w:proofErr w:type="spellEnd"/>
      <w:r w:rsidRPr="00C008FD">
        <w:rPr>
          <w:rFonts w:ascii="Times New Roman" w:eastAsia="Times New Roman" w:hAnsi="Times New Roman" w:cs="Times New Roman"/>
          <w:bCs/>
          <w:color w:val="000000" w:themeColor="text1"/>
          <w:shd w:val="clear" w:color="auto" w:fill="FFFFFF"/>
        </w:rPr>
        <w:t xml:space="preserve">, B. (2004). Reputation and the corporate brand.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6(4), 368-374. </w:t>
      </w:r>
    </w:p>
    <w:p w14:paraId="7621C372" w14:textId="77777777" w:rsidR="000D5309" w:rsidRPr="00C008FD" w:rsidRDefault="000D5309"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Aslop</w:t>
      </w:r>
      <w:proofErr w:type="spellEnd"/>
      <w:r w:rsidRPr="00C008FD">
        <w:rPr>
          <w:rFonts w:ascii="Times New Roman" w:eastAsia="Times New Roman" w:hAnsi="Times New Roman" w:cs="Times New Roman"/>
          <w:bCs/>
          <w:color w:val="000000" w:themeColor="text1"/>
          <w:shd w:val="clear" w:color="auto" w:fill="FFFFFF"/>
        </w:rPr>
        <w:t xml:space="preserve">, J. (2004). Reputation and the corporate brand.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6(4), 368-374.</w:t>
      </w:r>
    </w:p>
    <w:p w14:paraId="20B8B6DA" w14:textId="77777777" w:rsidR="00264489" w:rsidRDefault="002650FC" w:rsidP="00264489">
      <w:pPr>
        <w:spacing w:after="240"/>
        <w:ind w:left="720" w:hanging="720"/>
        <w:jc w:val="both"/>
        <w:rPr>
          <w:color w:val="000000"/>
        </w:rPr>
      </w:pPr>
      <w:r>
        <w:rPr>
          <w:color w:val="000000"/>
        </w:rPr>
        <w:t xml:space="preserve">Aula, P., &amp; </w:t>
      </w:r>
      <w:proofErr w:type="spellStart"/>
      <w:r>
        <w:rPr>
          <w:color w:val="000000"/>
        </w:rPr>
        <w:t>Mantere</w:t>
      </w:r>
      <w:proofErr w:type="spellEnd"/>
      <w:r>
        <w:rPr>
          <w:color w:val="000000"/>
        </w:rPr>
        <w:t xml:space="preserve">, S. (2005). </w:t>
      </w:r>
      <w:r>
        <w:rPr>
          <w:i/>
          <w:iCs/>
          <w:color w:val="000000"/>
        </w:rPr>
        <w:t>Strategic Reputation Management: Towards A Company of Good.</w:t>
      </w:r>
      <w:r>
        <w:rPr>
          <w:color w:val="000000"/>
        </w:rPr>
        <w:t xml:space="preserve"> Routledge.</w:t>
      </w:r>
    </w:p>
    <w:p w14:paraId="645C95E0" w14:textId="546CF534" w:rsidR="001932DB" w:rsidRPr="00C008FD" w:rsidRDefault="00264489"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Pr>
          <w:color w:val="000000"/>
        </w:rPr>
        <w:t>Bahl</w:t>
      </w:r>
      <w:proofErr w:type="spellEnd"/>
      <w:r>
        <w:rPr>
          <w:color w:val="000000"/>
        </w:rPr>
        <w:t xml:space="preserve">, S. (1997). </w:t>
      </w:r>
      <w:r>
        <w:rPr>
          <w:i/>
          <w:iCs/>
          <w:color w:val="000000"/>
        </w:rPr>
        <w:t>Public Relations: The Profession and the Practice.</w:t>
      </w:r>
      <w:r>
        <w:rPr>
          <w:color w:val="000000"/>
        </w:rPr>
        <w:t xml:space="preserve"> McGraw-Hill.</w:t>
      </w:r>
    </w:p>
    <w:p w14:paraId="6C08F143" w14:textId="77777777" w:rsidR="003F2D55" w:rsidRPr="00C008FD" w:rsidRDefault="003F2D55" w:rsidP="0094018D">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Barnett, M. L., </w:t>
      </w:r>
      <w:proofErr w:type="spellStart"/>
      <w:r w:rsidRPr="00C008FD">
        <w:rPr>
          <w:rFonts w:ascii="Times New Roman" w:eastAsia="Times New Roman" w:hAnsi="Times New Roman" w:cs="Times New Roman"/>
          <w:bCs/>
          <w:color w:val="000000" w:themeColor="text1"/>
          <w:shd w:val="clear" w:color="auto" w:fill="FFFFFF"/>
        </w:rPr>
        <w:t>Jermier</w:t>
      </w:r>
      <w:proofErr w:type="spellEnd"/>
      <w:r w:rsidRPr="00C008FD">
        <w:rPr>
          <w:rFonts w:ascii="Times New Roman" w:eastAsia="Times New Roman" w:hAnsi="Times New Roman" w:cs="Times New Roman"/>
          <w:bCs/>
          <w:color w:val="000000" w:themeColor="text1"/>
          <w:shd w:val="clear" w:color="auto" w:fill="FFFFFF"/>
        </w:rPr>
        <w:t xml:space="preserve">, J. M., &amp; Lafferty, B. A. (2006). Corporate reputation: The definitional landscape.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9(1), 26-38. </w:t>
      </w:r>
    </w:p>
    <w:p w14:paraId="202E0D23" w14:textId="70226364" w:rsidR="00477DBD" w:rsidRPr="00C008FD" w:rsidRDefault="00477DBD"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Pr>
          <w:color w:val="000000"/>
        </w:rPr>
        <w:t>Bemays</w:t>
      </w:r>
      <w:proofErr w:type="spellEnd"/>
      <w:r>
        <w:rPr>
          <w:color w:val="000000"/>
        </w:rPr>
        <w:t xml:space="preserve">, E. (1961). </w:t>
      </w:r>
      <w:r>
        <w:rPr>
          <w:i/>
          <w:iCs/>
          <w:color w:val="000000"/>
        </w:rPr>
        <w:t>Public Relations.</w:t>
      </w:r>
      <w:r>
        <w:rPr>
          <w:color w:val="000000"/>
        </w:rPr>
        <w:t xml:space="preserve"> University of Oklahoma Press.</w:t>
      </w:r>
    </w:p>
    <w:p w14:paraId="7C21CA84" w14:textId="77777777" w:rsidR="00D92047" w:rsidRPr="00C008FD" w:rsidRDefault="00D92047"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Bennet</w:t>
      </w:r>
      <w:proofErr w:type="spellEnd"/>
      <w:r w:rsidRPr="00C008FD">
        <w:rPr>
          <w:rFonts w:ascii="Times New Roman" w:eastAsia="Times New Roman" w:hAnsi="Times New Roman" w:cs="Times New Roman"/>
          <w:bCs/>
          <w:color w:val="000000" w:themeColor="text1"/>
          <w:shd w:val="clear" w:color="auto" w:fill="FFFFFF"/>
        </w:rPr>
        <w:t xml:space="preserve">, R., &amp; </w:t>
      </w:r>
      <w:proofErr w:type="spellStart"/>
      <w:r w:rsidRPr="00C008FD">
        <w:rPr>
          <w:rFonts w:ascii="Times New Roman" w:eastAsia="Times New Roman" w:hAnsi="Times New Roman" w:cs="Times New Roman"/>
          <w:bCs/>
          <w:color w:val="000000" w:themeColor="text1"/>
          <w:shd w:val="clear" w:color="auto" w:fill="FFFFFF"/>
        </w:rPr>
        <w:t>Kottasz</w:t>
      </w:r>
      <w:proofErr w:type="spellEnd"/>
      <w:r w:rsidRPr="00C008FD">
        <w:rPr>
          <w:rFonts w:ascii="Times New Roman" w:eastAsia="Times New Roman" w:hAnsi="Times New Roman" w:cs="Times New Roman"/>
          <w:bCs/>
          <w:color w:val="000000" w:themeColor="text1"/>
          <w:shd w:val="clear" w:color="auto" w:fill="FFFFFF"/>
        </w:rPr>
        <w:t xml:space="preserve">, R. (2000). Practitioner perceptions of corporate reputation: An empirical investigation. </w:t>
      </w:r>
      <w:r w:rsidRPr="00C008FD">
        <w:rPr>
          <w:rFonts w:ascii="Times New Roman" w:eastAsia="Times New Roman" w:hAnsi="Times New Roman" w:cs="Times New Roman"/>
          <w:bCs/>
          <w:i/>
          <w:iCs/>
          <w:color w:val="000000" w:themeColor="text1"/>
          <w:shd w:val="clear" w:color="auto" w:fill="FFFFFF"/>
        </w:rPr>
        <w:t xml:space="preserve">Corporate Communications: An International Journal, </w:t>
      </w:r>
      <w:r w:rsidRPr="00C008FD">
        <w:rPr>
          <w:rFonts w:ascii="Times New Roman" w:eastAsia="Times New Roman" w:hAnsi="Times New Roman" w:cs="Times New Roman"/>
          <w:bCs/>
          <w:color w:val="000000" w:themeColor="text1"/>
          <w:shd w:val="clear" w:color="auto" w:fill="FFFFFF"/>
        </w:rPr>
        <w:t xml:space="preserve">5(4), 224-235. </w:t>
      </w:r>
    </w:p>
    <w:p w14:paraId="5BB39BAE" w14:textId="1F6D3B1B" w:rsidR="0022206D" w:rsidRPr="00C008FD" w:rsidRDefault="001E0942" w:rsidP="0094018D">
      <w:pPr>
        <w:spacing w:after="240"/>
        <w:ind w:left="720" w:hanging="720"/>
        <w:jc w:val="both"/>
        <w:rPr>
          <w:rFonts w:ascii="Times New Roman" w:eastAsia="Times New Roman" w:hAnsi="Times New Roman" w:cs="Times New Roman"/>
          <w:bCs/>
          <w:color w:val="000000" w:themeColor="text1"/>
          <w:shd w:val="clear" w:color="auto" w:fill="FFFFFF"/>
        </w:rPr>
      </w:pPr>
      <w:r>
        <w:rPr>
          <w:color w:val="000000"/>
        </w:rPr>
        <w:t xml:space="preserve">Black, S. (1989). </w:t>
      </w:r>
      <w:r>
        <w:rPr>
          <w:i/>
          <w:iCs/>
          <w:color w:val="000000"/>
        </w:rPr>
        <w:t>Public Relations.</w:t>
      </w:r>
      <w:r>
        <w:rPr>
          <w:color w:val="000000"/>
        </w:rPr>
        <w:t xml:space="preserve"> 4th ed. Prentice Hall.</w:t>
      </w:r>
    </w:p>
    <w:p w14:paraId="0DCE9C61" w14:textId="2A994412" w:rsidR="00795094" w:rsidRPr="00C008FD" w:rsidRDefault="00795094" w:rsidP="00CE0CA5">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Chun, R. (2005). Corporate reputation: Meaning and measurement. </w:t>
      </w:r>
      <w:r w:rsidRPr="00C008FD">
        <w:rPr>
          <w:rFonts w:ascii="Times New Roman" w:eastAsia="Times New Roman" w:hAnsi="Times New Roman" w:cs="Times New Roman"/>
          <w:bCs/>
          <w:i/>
          <w:iCs/>
          <w:color w:val="000000" w:themeColor="text1"/>
          <w:shd w:val="clear" w:color="auto" w:fill="FFFFFF"/>
        </w:rPr>
        <w:t>International Journal of Management Reviews,</w:t>
      </w:r>
      <w:r w:rsidRPr="00C008FD">
        <w:rPr>
          <w:rFonts w:ascii="Times New Roman" w:eastAsia="Times New Roman" w:hAnsi="Times New Roman" w:cs="Times New Roman"/>
          <w:bCs/>
          <w:color w:val="000000" w:themeColor="text1"/>
          <w:shd w:val="clear" w:color="auto" w:fill="FFFFFF"/>
        </w:rPr>
        <w:t xml:space="preserve"> 7(2), 91-109. </w:t>
      </w:r>
    </w:p>
    <w:p w14:paraId="6DB63548" w14:textId="77777777" w:rsidR="00D45E55" w:rsidRPr="00C008FD" w:rsidRDefault="00D45E55" w:rsidP="005C7D98">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Compact Oxford English Dictionary. (2009). (2nd ed.). Oxford University Press. </w:t>
      </w:r>
    </w:p>
    <w:p w14:paraId="3971EE7F" w14:textId="67A9873E" w:rsidR="00252234" w:rsidRPr="00C008FD" w:rsidRDefault="00252234" w:rsidP="005C7D98">
      <w:pPr>
        <w:spacing w:after="240"/>
        <w:ind w:left="720" w:hanging="720"/>
        <w:jc w:val="both"/>
        <w:rPr>
          <w:rFonts w:ascii="Times New Roman" w:hAnsi="Times New Roman" w:cs="Times New Roman"/>
          <w:bCs/>
        </w:rPr>
      </w:pPr>
      <w:r w:rsidRPr="00C008FD">
        <w:rPr>
          <w:rFonts w:ascii="Times New Roman" w:hAnsi="Times New Roman" w:cs="Times New Roman"/>
          <w:bCs/>
        </w:rPr>
        <w:t>Davis A (2004). Mastering Public Relations. Great Britain; pal grave Macmillan.</w:t>
      </w:r>
    </w:p>
    <w:p w14:paraId="62D750B5" w14:textId="19DD699B" w:rsidR="00252234" w:rsidRPr="00C008FD" w:rsidRDefault="00252234" w:rsidP="005C7D98">
      <w:pPr>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Doorley</w:t>
      </w:r>
      <w:proofErr w:type="spellEnd"/>
      <w:r w:rsidRPr="00C008FD">
        <w:rPr>
          <w:rFonts w:ascii="Times New Roman" w:eastAsia="Times New Roman" w:hAnsi="Times New Roman" w:cs="Times New Roman"/>
          <w:bCs/>
          <w:color w:val="000000" w:themeColor="text1"/>
          <w:shd w:val="clear" w:color="auto" w:fill="FFFFFF"/>
        </w:rPr>
        <w:t>, J &amp;</w:t>
      </w:r>
      <w:r w:rsidR="0063350B" w:rsidRPr="00C008FD">
        <w:rPr>
          <w:rFonts w:ascii="Times New Roman" w:eastAsia="Times New Roman" w:hAnsi="Times New Roman" w:cs="Times New Roman"/>
          <w:bCs/>
          <w:color w:val="000000" w:themeColor="text1"/>
          <w:shd w:val="clear" w:color="auto" w:fill="FFFFFF"/>
        </w:rPr>
        <w:t xml:space="preserve"> </w:t>
      </w:r>
      <w:r w:rsidRPr="00C008FD">
        <w:rPr>
          <w:rFonts w:ascii="Times New Roman" w:eastAsia="Times New Roman" w:hAnsi="Times New Roman" w:cs="Times New Roman"/>
          <w:bCs/>
          <w:color w:val="000000" w:themeColor="text1"/>
          <w:shd w:val="clear" w:color="auto" w:fill="FFFFFF"/>
        </w:rPr>
        <w:t>Garcia</w:t>
      </w:r>
      <w:r w:rsidR="00FA5A86" w:rsidRPr="00C008FD">
        <w:rPr>
          <w:rFonts w:ascii="Times New Roman" w:eastAsia="Times New Roman" w:hAnsi="Times New Roman" w:cs="Times New Roman"/>
          <w:bCs/>
          <w:color w:val="000000" w:themeColor="text1"/>
          <w:shd w:val="clear" w:color="auto" w:fill="FFFFFF"/>
        </w:rPr>
        <w:t xml:space="preserve"> </w:t>
      </w:r>
      <w:r w:rsidRPr="00C008FD">
        <w:rPr>
          <w:rFonts w:ascii="Times New Roman" w:eastAsia="Times New Roman" w:hAnsi="Times New Roman" w:cs="Times New Roman"/>
          <w:bCs/>
          <w:color w:val="000000" w:themeColor="text1"/>
          <w:shd w:val="clear" w:color="auto" w:fill="FFFFFF"/>
        </w:rPr>
        <w:t>H.F. (2015).</w:t>
      </w:r>
      <w:r w:rsidRPr="00C008FD">
        <w:rPr>
          <w:rFonts w:ascii="Times New Roman" w:eastAsia="Times New Roman" w:hAnsi="Times New Roman" w:cs="Times New Roman"/>
          <w:bCs/>
          <w:i/>
          <w:color w:val="000000" w:themeColor="text1"/>
          <w:shd w:val="clear" w:color="auto" w:fill="FFFFFF"/>
        </w:rPr>
        <w:t>Reputation Management: A key to successful Media communication</w:t>
      </w:r>
      <w:r w:rsidRPr="00C008FD">
        <w:rPr>
          <w:rFonts w:ascii="Times New Roman" w:eastAsia="Times New Roman" w:hAnsi="Times New Roman" w:cs="Times New Roman"/>
          <w:bCs/>
          <w:color w:val="000000" w:themeColor="text1"/>
          <w:shd w:val="clear" w:color="auto" w:fill="FFFFFF"/>
        </w:rPr>
        <w:t xml:space="preserve"> 3</w:t>
      </w:r>
      <w:r w:rsidRPr="00C008FD">
        <w:rPr>
          <w:rFonts w:ascii="Times New Roman" w:eastAsia="Times New Roman" w:hAnsi="Times New Roman" w:cs="Times New Roman"/>
          <w:bCs/>
          <w:color w:val="000000" w:themeColor="text1"/>
          <w:shd w:val="clear" w:color="auto" w:fill="FFFFFF"/>
          <w:vertAlign w:val="superscript"/>
        </w:rPr>
        <w:t>rd</w:t>
      </w:r>
      <w:r w:rsidRPr="00C008FD">
        <w:rPr>
          <w:rFonts w:ascii="Times New Roman" w:eastAsia="Times New Roman" w:hAnsi="Times New Roman" w:cs="Times New Roman"/>
          <w:bCs/>
          <w:color w:val="000000" w:themeColor="text1"/>
          <w:shd w:val="clear" w:color="auto" w:fill="FFFFFF"/>
        </w:rPr>
        <w:t xml:space="preserve"> edition. Routledge Taylor and Francis Publication New York and London </w:t>
      </w:r>
    </w:p>
    <w:p w14:paraId="172FE66E" w14:textId="77777777" w:rsidR="00135260" w:rsidRPr="00C008FD" w:rsidRDefault="00135260" w:rsidP="005C7D98">
      <w:pPr>
        <w:ind w:left="720" w:hanging="720"/>
        <w:jc w:val="both"/>
        <w:rPr>
          <w:rFonts w:ascii="Times New Roman" w:eastAsia="Times New Roman" w:hAnsi="Times New Roman" w:cs="Times New Roman"/>
          <w:bCs/>
          <w:color w:val="000000" w:themeColor="text1"/>
          <w:shd w:val="clear" w:color="auto" w:fill="FFFFFF"/>
        </w:rPr>
      </w:pPr>
    </w:p>
    <w:p w14:paraId="79401009" w14:textId="2C85A733" w:rsidR="00252234" w:rsidRPr="00C008FD" w:rsidRDefault="00252234" w:rsidP="005C7D98">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Eisenegger</w:t>
      </w:r>
      <w:proofErr w:type="spellEnd"/>
      <w:r w:rsidRPr="00C008FD">
        <w:rPr>
          <w:rFonts w:ascii="Times New Roman" w:eastAsia="Times New Roman" w:hAnsi="Times New Roman" w:cs="Times New Roman"/>
          <w:bCs/>
          <w:color w:val="000000" w:themeColor="text1"/>
          <w:shd w:val="clear" w:color="auto" w:fill="FFFFFF"/>
        </w:rPr>
        <w:t>, M., &amp;</w:t>
      </w:r>
      <w:r w:rsidR="00130E2E" w:rsidRPr="00C008FD">
        <w:rPr>
          <w:rFonts w:ascii="Times New Roman" w:eastAsia="Times New Roman" w:hAnsi="Times New Roman" w:cs="Times New Roman"/>
          <w:bCs/>
          <w:color w:val="000000" w:themeColor="text1"/>
          <w:shd w:val="clear" w:color="auto" w:fill="FFFFFF"/>
        </w:rPr>
        <w:t xml:space="preserve"> </w:t>
      </w:r>
      <w:proofErr w:type="spellStart"/>
      <w:r w:rsidRPr="00C008FD">
        <w:rPr>
          <w:rFonts w:ascii="Times New Roman" w:eastAsia="Times New Roman" w:hAnsi="Times New Roman" w:cs="Times New Roman"/>
          <w:bCs/>
          <w:color w:val="000000" w:themeColor="text1"/>
          <w:shd w:val="clear" w:color="auto" w:fill="FFFFFF"/>
        </w:rPr>
        <w:t>Imhof</w:t>
      </w:r>
      <w:proofErr w:type="spellEnd"/>
      <w:r w:rsidRPr="00C008FD">
        <w:rPr>
          <w:rFonts w:ascii="Times New Roman" w:eastAsia="Times New Roman" w:hAnsi="Times New Roman" w:cs="Times New Roman"/>
          <w:bCs/>
          <w:color w:val="000000" w:themeColor="text1"/>
          <w:shd w:val="clear" w:color="auto" w:fill="FFFFFF"/>
        </w:rPr>
        <w:t xml:space="preserve">, K. (2008). The true, the good and the beautiful: Reputation management in the media society. </w:t>
      </w:r>
      <w:r w:rsidRPr="00C008FD">
        <w:rPr>
          <w:rFonts w:ascii="Times New Roman" w:eastAsia="Times New Roman" w:hAnsi="Times New Roman" w:cs="Times New Roman"/>
          <w:bCs/>
          <w:i/>
          <w:color w:val="000000" w:themeColor="text1"/>
          <w:shd w:val="clear" w:color="auto" w:fill="FFFFFF"/>
        </w:rPr>
        <w:t>In</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Public relations research</w:t>
      </w:r>
      <w:r w:rsidRPr="00C008FD">
        <w:rPr>
          <w:rFonts w:ascii="Times New Roman" w:eastAsia="Times New Roman" w:hAnsi="Times New Roman" w:cs="Times New Roman"/>
          <w:bCs/>
          <w:color w:val="000000" w:themeColor="text1"/>
          <w:shd w:val="clear" w:color="auto" w:fill="FFFFFF"/>
        </w:rPr>
        <w:t xml:space="preserve"> (pp. 125-146).VS </w:t>
      </w:r>
      <w:proofErr w:type="spellStart"/>
      <w:r w:rsidRPr="00C008FD">
        <w:rPr>
          <w:rFonts w:ascii="Times New Roman" w:eastAsia="Times New Roman" w:hAnsi="Times New Roman" w:cs="Times New Roman"/>
          <w:bCs/>
          <w:color w:val="000000" w:themeColor="text1"/>
          <w:shd w:val="clear" w:color="auto" w:fill="FFFFFF"/>
        </w:rPr>
        <w:t>VerlagfürSozialwissenschaften</w:t>
      </w:r>
      <w:proofErr w:type="spellEnd"/>
      <w:r w:rsidRPr="00C008FD">
        <w:rPr>
          <w:rFonts w:ascii="Times New Roman" w:eastAsia="Times New Roman" w:hAnsi="Times New Roman" w:cs="Times New Roman"/>
          <w:bCs/>
          <w:color w:val="000000" w:themeColor="text1"/>
          <w:shd w:val="clear" w:color="auto" w:fill="FFFFFF"/>
        </w:rPr>
        <w:t>.</w:t>
      </w:r>
    </w:p>
    <w:p w14:paraId="2ABD41D2" w14:textId="7CEBBACF" w:rsidR="004A0146" w:rsidRPr="00C008FD" w:rsidRDefault="004A0146" w:rsidP="00CE0CA5">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 </w:t>
      </w:r>
      <w:proofErr w:type="spellStart"/>
      <w:r w:rsidRPr="00C008FD">
        <w:rPr>
          <w:rFonts w:ascii="Times New Roman" w:eastAsia="Times New Roman" w:hAnsi="Times New Roman" w:cs="Times New Roman"/>
          <w:bCs/>
          <w:color w:val="000000" w:themeColor="text1"/>
          <w:shd w:val="clear" w:color="auto" w:fill="FFFFFF"/>
        </w:rPr>
        <w:t>Fombrun</w:t>
      </w:r>
      <w:proofErr w:type="spellEnd"/>
      <w:r w:rsidRPr="00C008FD">
        <w:rPr>
          <w:rFonts w:ascii="Times New Roman" w:eastAsia="Times New Roman" w:hAnsi="Times New Roman" w:cs="Times New Roman"/>
          <w:bCs/>
          <w:color w:val="000000" w:themeColor="text1"/>
          <w:shd w:val="clear" w:color="auto" w:fill="FFFFFF"/>
        </w:rPr>
        <w:t xml:space="preserve">, C. J. (1996). Reputation and the corporate brand. </w:t>
      </w:r>
      <w:r w:rsidRPr="00C008FD">
        <w:rPr>
          <w:rFonts w:ascii="Times New Roman" w:eastAsia="Times New Roman" w:hAnsi="Times New Roman" w:cs="Times New Roman"/>
          <w:bCs/>
          <w:i/>
          <w:iCs/>
          <w:color w:val="000000" w:themeColor="text1"/>
          <w:shd w:val="clear" w:color="auto" w:fill="FFFFFF"/>
        </w:rPr>
        <w:t xml:space="preserve">Corporate Reputation Review, </w:t>
      </w:r>
      <w:r w:rsidRPr="00C008FD">
        <w:rPr>
          <w:rFonts w:ascii="Times New Roman" w:eastAsia="Times New Roman" w:hAnsi="Times New Roman" w:cs="Times New Roman"/>
          <w:bCs/>
          <w:color w:val="000000" w:themeColor="text1"/>
          <w:shd w:val="clear" w:color="auto" w:fill="FFFFFF"/>
        </w:rPr>
        <w:t>6(4), 368-374.</w:t>
      </w:r>
    </w:p>
    <w:p w14:paraId="45CAAFA7" w14:textId="4BDDCA09" w:rsidR="00135260" w:rsidRPr="00C008FD" w:rsidRDefault="00135260"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Fombrun</w:t>
      </w:r>
      <w:proofErr w:type="spellEnd"/>
      <w:r w:rsidRPr="00C008FD">
        <w:rPr>
          <w:rFonts w:ascii="Times New Roman" w:eastAsia="Times New Roman" w:hAnsi="Times New Roman" w:cs="Times New Roman"/>
          <w:bCs/>
          <w:color w:val="000000" w:themeColor="text1"/>
          <w:shd w:val="clear" w:color="auto" w:fill="FFFFFF"/>
        </w:rPr>
        <w:t xml:space="preserve">, C. J., &amp; Van Riel, C. B. M. (1997). The reputational landscape. </w:t>
      </w:r>
      <w:r w:rsidRPr="00C008FD">
        <w:rPr>
          <w:rFonts w:ascii="Times New Roman" w:eastAsia="Times New Roman" w:hAnsi="Times New Roman" w:cs="Times New Roman"/>
          <w:bCs/>
          <w:i/>
          <w:iCs/>
          <w:color w:val="000000" w:themeColor="text1"/>
          <w:shd w:val="clear" w:color="auto" w:fill="FFFFFF"/>
        </w:rPr>
        <w:t xml:space="preserve">Corporate Reputation Review, </w:t>
      </w:r>
      <w:r w:rsidRPr="00C008FD">
        <w:rPr>
          <w:rFonts w:ascii="Times New Roman" w:eastAsia="Times New Roman" w:hAnsi="Times New Roman" w:cs="Times New Roman"/>
          <w:bCs/>
          <w:color w:val="000000" w:themeColor="text1"/>
          <w:shd w:val="clear" w:color="auto" w:fill="FFFFFF"/>
        </w:rPr>
        <w:t xml:space="preserve">1, 5-13. </w:t>
      </w:r>
    </w:p>
    <w:p w14:paraId="29B412C5" w14:textId="3A716D94" w:rsidR="00252234" w:rsidRPr="00C008FD" w:rsidRDefault="00252234" w:rsidP="005C7D98">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lastRenderedPageBreak/>
        <w:t>Fombrun</w:t>
      </w:r>
      <w:proofErr w:type="spellEnd"/>
      <w:r w:rsidRPr="00C008FD">
        <w:rPr>
          <w:rFonts w:ascii="Times New Roman" w:eastAsia="Times New Roman" w:hAnsi="Times New Roman" w:cs="Times New Roman"/>
          <w:bCs/>
          <w:color w:val="000000" w:themeColor="text1"/>
          <w:shd w:val="clear" w:color="auto" w:fill="FFFFFF"/>
        </w:rPr>
        <w:t>, C. J., &amp;</w:t>
      </w:r>
      <w:r w:rsidR="00130E2E" w:rsidRPr="00C008FD">
        <w:rPr>
          <w:rFonts w:ascii="Times New Roman" w:eastAsia="Times New Roman" w:hAnsi="Times New Roman" w:cs="Times New Roman"/>
          <w:bCs/>
          <w:color w:val="000000" w:themeColor="text1"/>
          <w:shd w:val="clear" w:color="auto" w:fill="FFFFFF"/>
        </w:rPr>
        <w:t xml:space="preserve"> </w:t>
      </w:r>
      <w:proofErr w:type="spellStart"/>
      <w:r w:rsidRPr="00C008FD">
        <w:rPr>
          <w:rFonts w:ascii="Times New Roman" w:eastAsia="Times New Roman" w:hAnsi="Times New Roman" w:cs="Times New Roman"/>
          <w:bCs/>
          <w:color w:val="000000" w:themeColor="text1"/>
          <w:shd w:val="clear" w:color="auto" w:fill="FFFFFF"/>
        </w:rPr>
        <w:t>Gardberg</w:t>
      </w:r>
      <w:proofErr w:type="spellEnd"/>
      <w:r w:rsidRPr="00C008FD">
        <w:rPr>
          <w:rFonts w:ascii="Times New Roman" w:eastAsia="Times New Roman" w:hAnsi="Times New Roman" w:cs="Times New Roman"/>
          <w:bCs/>
          <w:color w:val="000000" w:themeColor="text1"/>
          <w:shd w:val="clear" w:color="auto" w:fill="FFFFFF"/>
        </w:rPr>
        <w:t xml:space="preserve">, N. (2000). </w:t>
      </w:r>
      <w:r w:rsidR="002273C3" w:rsidRPr="00C008FD">
        <w:rPr>
          <w:rFonts w:ascii="Times New Roman" w:eastAsia="Times New Roman" w:hAnsi="Times New Roman" w:cs="Times New Roman"/>
          <w:bCs/>
          <w:color w:val="000000" w:themeColor="text1"/>
          <w:shd w:val="clear" w:color="auto" w:fill="FFFFFF"/>
        </w:rPr>
        <w:t>Who is</w:t>
      </w:r>
      <w:r w:rsidRPr="00C008FD">
        <w:rPr>
          <w:rFonts w:ascii="Times New Roman" w:eastAsia="Times New Roman" w:hAnsi="Times New Roman" w:cs="Times New Roman"/>
          <w:bCs/>
          <w:color w:val="000000" w:themeColor="text1"/>
          <w:shd w:val="clear" w:color="auto" w:fill="FFFFFF"/>
        </w:rPr>
        <w:t xml:space="preserve"> </w:t>
      </w:r>
      <w:r w:rsidR="00B061C7" w:rsidRPr="00C008FD">
        <w:rPr>
          <w:rFonts w:ascii="Times New Roman" w:eastAsia="Times New Roman" w:hAnsi="Times New Roman" w:cs="Times New Roman"/>
          <w:bCs/>
          <w:color w:val="000000" w:themeColor="text1"/>
          <w:shd w:val="clear" w:color="auto" w:fill="FFFFFF"/>
        </w:rPr>
        <w:t>at the top of</w:t>
      </w:r>
      <w:r w:rsidRPr="00C008FD">
        <w:rPr>
          <w:rFonts w:ascii="Times New Roman" w:eastAsia="Times New Roman" w:hAnsi="Times New Roman" w:cs="Times New Roman"/>
          <w:bCs/>
          <w:color w:val="000000" w:themeColor="text1"/>
          <w:shd w:val="clear" w:color="auto" w:fill="FFFFFF"/>
        </w:rPr>
        <w:t xml:space="preserve"> corporate reputation</w:t>
      </w:r>
      <w:r w:rsidR="002273C3" w:rsidRPr="00C008FD">
        <w:rPr>
          <w:rFonts w:ascii="Times New Roman" w:eastAsia="Times New Roman" w:hAnsi="Times New Roman" w:cs="Times New Roman"/>
          <w:bCs/>
          <w:color w:val="000000" w:themeColor="text1"/>
          <w:shd w:val="clear" w:color="auto" w:fill="FFFFFF"/>
        </w:rPr>
        <w:t>?</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3</w:t>
      </w:r>
      <w:r w:rsidRPr="00C008FD">
        <w:rPr>
          <w:rFonts w:ascii="Times New Roman" w:eastAsia="Times New Roman" w:hAnsi="Times New Roman" w:cs="Times New Roman"/>
          <w:bCs/>
          <w:color w:val="000000" w:themeColor="text1"/>
          <w:shd w:val="clear" w:color="auto" w:fill="FFFFFF"/>
        </w:rPr>
        <w:t>(1), 13</w:t>
      </w:r>
      <w:r w:rsidR="00B061C7" w:rsidRPr="00C008FD">
        <w:rPr>
          <w:rFonts w:ascii="Times New Roman" w:eastAsia="Times New Roman" w:hAnsi="Times New Roman" w:cs="Times New Roman"/>
          <w:bCs/>
          <w:color w:val="000000" w:themeColor="text1"/>
          <w:shd w:val="clear" w:color="auto" w:fill="FFFFFF"/>
        </w:rPr>
        <w:t>–</w:t>
      </w:r>
      <w:r w:rsidRPr="00C008FD">
        <w:rPr>
          <w:rFonts w:ascii="Times New Roman" w:eastAsia="Times New Roman" w:hAnsi="Times New Roman" w:cs="Times New Roman"/>
          <w:bCs/>
          <w:color w:val="000000" w:themeColor="text1"/>
          <w:shd w:val="clear" w:color="auto" w:fill="FFFFFF"/>
        </w:rPr>
        <w:t>17.</w:t>
      </w:r>
    </w:p>
    <w:p w14:paraId="3F818B2A" w14:textId="7CC4312A" w:rsidR="003F7337" w:rsidRPr="00C008FD" w:rsidRDefault="003F7337"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Fombrun</w:t>
      </w:r>
      <w:proofErr w:type="spellEnd"/>
      <w:r w:rsidRPr="00C008FD">
        <w:rPr>
          <w:rFonts w:ascii="Times New Roman" w:eastAsia="Times New Roman" w:hAnsi="Times New Roman" w:cs="Times New Roman"/>
          <w:bCs/>
          <w:color w:val="000000" w:themeColor="text1"/>
          <w:shd w:val="clear" w:color="auto" w:fill="FFFFFF"/>
        </w:rPr>
        <w:t xml:space="preserve">, C. J., &amp; Foss, C. (2001). Reputation and the corporate brand.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6(4), 368-374. </w:t>
      </w:r>
    </w:p>
    <w:p w14:paraId="2529A51B" w14:textId="2CD69792" w:rsidR="00E13D3E" w:rsidRPr="00C008FD" w:rsidRDefault="00E13D3E" w:rsidP="00CE0CA5">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George, J. M., &amp; Jones, G. R. (2008). Understanding and managing organizational behavior (5th ed.). Pearson Prentice-Hall. </w:t>
      </w:r>
    </w:p>
    <w:p w14:paraId="71A7E5F4" w14:textId="77777777" w:rsidR="00D951F9" w:rsidRPr="00C008FD" w:rsidRDefault="00D951F9"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Gotsi</w:t>
      </w:r>
      <w:proofErr w:type="spellEnd"/>
      <w:r w:rsidRPr="00C008FD">
        <w:rPr>
          <w:rFonts w:ascii="Times New Roman" w:eastAsia="Times New Roman" w:hAnsi="Times New Roman" w:cs="Times New Roman"/>
          <w:bCs/>
          <w:color w:val="000000" w:themeColor="text1"/>
          <w:shd w:val="clear" w:color="auto" w:fill="FFFFFF"/>
        </w:rPr>
        <w:t xml:space="preserve">, M., &amp; Wilson, A. M. (2001). Corporate reputation: Seeking a definition. </w:t>
      </w:r>
      <w:r w:rsidRPr="00C008FD">
        <w:rPr>
          <w:rFonts w:ascii="Times New Roman" w:eastAsia="Times New Roman" w:hAnsi="Times New Roman" w:cs="Times New Roman"/>
          <w:bCs/>
          <w:i/>
          <w:iCs/>
          <w:color w:val="000000" w:themeColor="text1"/>
          <w:shd w:val="clear" w:color="auto" w:fill="FFFFFF"/>
        </w:rPr>
        <w:t>Corporate Communications: An International Journal,</w:t>
      </w:r>
      <w:r w:rsidRPr="00C008FD">
        <w:rPr>
          <w:rFonts w:ascii="Times New Roman" w:eastAsia="Times New Roman" w:hAnsi="Times New Roman" w:cs="Times New Roman"/>
          <w:bCs/>
          <w:color w:val="000000" w:themeColor="text1"/>
          <w:shd w:val="clear" w:color="auto" w:fill="FFFFFF"/>
        </w:rPr>
        <w:t xml:space="preserve"> 6(1), 24-30. </w:t>
      </w:r>
    </w:p>
    <w:p w14:paraId="12E2F77D" w14:textId="77777777" w:rsidR="00D94C3B" w:rsidRPr="00C008FD" w:rsidRDefault="00D94C3B" w:rsidP="00CE0CA5">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Jai, T. (1999). The impact of organizational culture on performance. </w:t>
      </w:r>
      <w:r w:rsidRPr="00C008FD">
        <w:rPr>
          <w:rFonts w:ascii="Times New Roman" w:eastAsia="Times New Roman" w:hAnsi="Times New Roman" w:cs="Times New Roman"/>
          <w:bCs/>
          <w:i/>
          <w:iCs/>
          <w:color w:val="000000" w:themeColor="text1"/>
          <w:shd w:val="clear" w:color="auto" w:fill="FFFFFF"/>
        </w:rPr>
        <w:t>Journal of Management Studies,</w:t>
      </w:r>
      <w:r w:rsidRPr="00C008FD">
        <w:rPr>
          <w:rFonts w:ascii="Times New Roman" w:eastAsia="Times New Roman" w:hAnsi="Times New Roman" w:cs="Times New Roman"/>
          <w:bCs/>
          <w:color w:val="000000" w:themeColor="text1"/>
          <w:shd w:val="clear" w:color="auto" w:fill="FFFFFF"/>
        </w:rPr>
        <w:t xml:space="preserve"> 36(8), 811-829. </w:t>
      </w:r>
    </w:p>
    <w:p w14:paraId="3CC3858E" w14:textId="569F6300" w:rsidR="00172ADD" w:rsidRPr="00C008FD" w:rsidRDefault="00A4030B"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Pr>
          <w:color w:val="000000"/>
        </w:rPr>
        <w:t>Jefkins</w:t>
      </w:r>
      <w:proofErr w:type="spellEnd"/>
      <w:r>
        <w:rPr>
          <w:color w:val="000000"/>
        </w:rPr>
        <w:t xml:space="preserve">, F. (1985). </w:t>
      </w:r>
      <w:r>
        <w:rPr>
          <w:i/>
          <w:iCs/>
          <w:color w:val="000000"/>
        </w:rPr>
        <w:t>Public Relations Techniques</w:t>
      </w:r>
      <w:r>
        <w:rPr>
          <w:color w:val="000000"/>
        </w:rPr>
        <w:t>. Heinemann.</w:t>
      </w:r>
    </w:p>
    <w:p w14:paraId="75E98B30" w14:textId="77777777" w:rsidR="00834D61" w:rsidRPr="00C008FD" w:rsidRDefault="006D1D1A" w:rsidP="00CE0CA5">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Kumar, P. (1999). Attribute-level performance, satisfaction, and behavioral intentions over time: A consumption-system approach.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9(1), 26-38. </w:t>
      </w:r>
    </w:p>
    <w:p w14:paraId="5C8D76EB" w14:textId="77777777" w:rsidR="007A7067" w:rsidRPr="00C008FD" w:rsidRDefault="007A7067"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Mantere</w:t>
      </w:r>
      <w:proofErr w:type="spellEnd"/>
      <w:r w:rsidRPr="00C008FD">
        <w:rPr>
          <w:rFonts w:ascii="Times New Roman" w:eastAsia="Times New Roman" w:hAnsi="Times New Roman" w:cs="Times New Roman"/>
          <w:bCs/>
          <w:color w:val="000000" w:themeColor="text1"/>
          <w:shd w:val="clear" w:color="auto" w:fill="FFFFFF"/>
        </w:rPr>
        <w:t xml:space="preserve">, S. (2005). Reasoning in organization science. </w:t>
      </w:r>
      <w:r w:rsidRPr="00C008FD">
        <w:rPr>
          <w:rFonts w:ascii="Times New Roman" w:eastAsia="Times New Roman" w:hAnsi="Times New Roman" w:cs="Times New Roman"/>
          <w:bCs/>
          <w:i/>
          <w:iCs/>
          <w:color w:val="000000" w:themeColor="text1"/>
          <w:shd w:val="clear" w:color="auto" w:fill="FFFFFF"/>
        </w:rPr>
        <w:t xml:space="preserve">Academy of Management Review, </w:t>
      </w:r>
      <w:r w:rsidRPr="00C008FD">
        <w:rPr>
          <w:rFonts w:ascii="Times New Roman" w:eastAsia="Times New Roman" w:hAnsi="Times New Roman" w:cs="Times New Roman"/>
          <w:bCs/>
          <w:color w:val="000000" w:themeColor="text1"/>
          <w:shd w:val="clear" w:color="auto" w:fill="FFFFFF"/>
        </w:rPr>
        <w:t xml:space="preserve">30(4), 791-806. </w:t>
      </w:r>
    </w:p>
    <w:p w14:paraId="770DF8BD" w14:textId="5A18BB62" w:rsidR="00DF73F2" w:rsidRPr="00C008FD" w:rsidRDefault="00DF73F2" w:rsidP="00CE0CA5">
      <w:pPr>
        <w:spacing w:after="240"/>
        <w:ind w:left="720" w:hanging="720"/>
        <w:jc w:val="both"/>
        <w:rPr>
          <w:rFonts w:ascii="Times New Roman" w:eastAsia="Times New Roman" w:hAnsi="Times New Roman" w:cs="Times New Roman"/>
          <w:bCs/>
          <w:color w:val="000000" w:themeColor="text1"/>
          <w:shd w:val="clear" w:color="auto" w:fill="FFFFFF"/>
        </w:rPr>
      </w:pPr>
      <w:r>
        <w:rPr>
          <w:color w:val="000000"/>
        </w:rPr>
        <w:t>Marketing Dictionary. Definition and Explanation of Public Relations. Accessed from [https://coschedule.com/marketing-terms-definitions/public-relations].</w:t>
      </w:r>
    </w:p>
    <w:p w14:paraId="75048709" w14:textId="77777777" w:rsidR="00D93DF0" w:rsidRPr="00C008FD" w:rsidRDefault="00D93DF0" w:rsidP="005C7D98">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Moorthy</w:t>
      </w:r>
      <w:proofErr w:type="spellEnd"/>
      <w:r w:rsidRPr="00C008FD">
        <w:rPr>
          <w:rFonts w:ascii="Times New Roman" w:eastAsia="Times New Roman" w:hAnsi="Times New Roman" w:cs="Times New Roman"/>
          <w:bCs/>
          <w:color w:val="000000" w:themeColor="text1"/>
          <w:shd w:val="clear" w:color="auto" w:fill="FFFFFF"/>
        </w:rPr>
        <w:t xml:space="preserve">, K. S. (1985). Designing qualitative research (3rd ed.). Sage Publications, Inc. </w:t>
      </w:r>
    </w:p>
    <w:p w14:paraId="7C40DFD0" w14:textId="561A5431" w:rsidR="00252234" w:rsidRPr="00C008FD" w:rsidRDefault="00252234" w:rsidP="005C7D98">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hAnsi="Times New Roman" w:cs="Times New Roman"/>
          <w:bCs/>
          <w:color w:val="000000" w:themeColor="text1"/>
        </w:rPr>
        <w:t>Muraina</w:t>
      </w:r>
      <w:proofErr w:type="spellEnd"/>
      <w:r w:rsidRPr="00C008FD">
        <w:rPr>
          <w:rFonts w:ascii="Times New Roman" w:hAnsi="Times New Roman" w:cs="Times New Roman"/>
          <w:bCs/>
          <w:color w:val="000000" w:themeColor="text1"/>
        </w:rPr>
        <w:t xml:space="preserve">, A; </w:t>
      </w:r>
      <w:proofErr w:type="spellStart"/>
      <w:r w:rsidRPr="00C008FD">
        <w:rPr>
          <w:rFonts w:ascii="Times New Roman" w:hAnsi="Times New Roman" w:cs="Times New Roman"/>
          <w:bCs/>
          <w:color w:val="000000" w:themeColor="text1"/>
        </w:rPr>
        <w:t>Okpara</w:t>
      </w:r>
      <w:proofErr w:type="spellEnd"/>
      <w:r w:rsidRPr="00C008FD">
        <w:rPr>
          <w:rFonts w:ascii="Times New Roman" w:hAnsi="Times New Roman" w:cs="Times New Roman"/>
          <w:bCs/>
          <w:color w:val="000000" w:themeColor="text1"/>
        </w:rPr>
        <w:t xml:space="preserve">, E and </w:t>
      </w:r>
      <w:proofErr w:type="spellStart"/>
      <w:r w:rsidRPr="00C008FD">
        <w:rPr>
          <w:rFonts w:ascii="Times New Roman" w:hAnsi="Times New Roman" w:cs="Times New Roman"/>
          <w:bCs/>
          <w:color w:val="000000" w:themeColor="text1"/>
        </w:rPr>
        <w:t>Ahunanya</w:t>
      </w:r>
      <w:proofErr w:type="spellEnd"/>
      <w:r w:rsidRPr="00C008FD">
        <w:rPr>
          <w:rFonts w:ascii="Times New Roman" w:hAnsi="Times New Roman" w:cs="Times New Roman"/>
          <w:bCs/>
          <w:color w:val="000000" w:themeColor="text1"/>
        </w:rPr>
        <w:t xml:space="preserve">, S (2010): Transparency in Corporate Governance: A </w:t>
      </w:r>
      <w:r w:rsidRPr="00C008FD">
        <w:rPr>
          <w:rFonts w:ascii="Times New Roman" w:hAnsi="Times New Roman" w:cs="Times New Roman"/>
          <w:bCs/>
          <w:color w:val="000000" w:themeColor="text1"/>
        </w:rPr>
        <w:tab/>
        <w:t xml:space="preserve">Comparative Study of Enron, USA and Cadbury Nigeria PLC. The Social Sciences </w:t>
      </w:r>
      <w:r w:rsidRPr="00C008FD">
        <w:rPr>
          <w:rFonts w:ascii="Times New Roman" w:hAnsi="Times New Roman" w:cs="Times New Roman"/>
          <w:bCs/>
          <w:color w:val="000000" w:themeColor="text1"/>
        </w:rPr>
        <w:tab/>
        <w:t xml:space="preserve">Journal vol. 5 (6) pp 471-476 available online@ </w:t>
      </w:r>
      <w:hyperlink r:id="rId8" w:history="1">
        <w:r w:rsidRPr="00C008FD">
          <w:rPr>
            <w:rStyle w:val="Hyperlink"/>
            <w:rFonts w:ascii="Times New Roman" w:hAnsi="Times New Roman" w:cs="Times New Roman"/>
            <w:bCs/>
            <w:color w:val="000000" w:themeColor="text1"/>
          </w:rPr>
          <w:t>http://papers.ssrn.com/abstract</w:t>
        </w:r>
      </w:hyperlink>
    </w:p>
    <w:p w14:paraId="5FD71D01" w14:textId="4943D605" w:rsidR="00252234" w:rsidRPr="00C008FD" w:rsidRDefault="00252234" w:rsidP="005C7D98">
      <w:pPr>
        <w:spacing w:after="240"/>
        <w:ind w:left="720" w:hanging="720"/>
        <w:jc w:val="both"/>
        <w:rPr>
          <w:rFonts w:ascii="Times New Roman" w:eastAsia="Times New Roman" w:hAnsi="Times New Roman" w:cs="Times New Roman"/>
          <w:bCs/>
          <w:color w:val="000000" w:themeColor="text1"/>
        </w:rPr>
      </w:pPr>
      <w:proofErr w:type="spellStart"/>
      <w:r w:rsidRPr="00C008FD">
        <w:rPr>
          <w:rFonts w:ascii="Times New Roman" w:eastAsia="Times New Roman" w:hAnsi="Times New Roman" w:cs="Times New Roman"/>
          <w:bCs/>
          <w:color w:val="000000" w:themeColor="text1"/>
          <w:shd w:val="clear" w:color="auto" w:fill="FFFFFF"/>
        </w:rPr>
        <w:t>Nkwocha</w:t>
      </w:r>
      <w:proofErr w:type="spellEnd"/>
      <w:r w:rsidRPr="00C008FD">
        <w:rPr>
          <w:rFonts w:ascii="Times New Roman" w:eastAsia="Times New Roman" w:hAnsi="Times New Roman" w:cs="Times New Roman"/>
          <w:bCs/>
          <w:color w:val="000000" w:themeColor="text1"/>
          <w:shd w:val="clear" w:color="auto" w:fill="FFFFFF"/>
        </w:rPr>
        <w:t xml:space="preserve">, J. A. (2010). Reputation Management in </w:t>
      </w:r>
      <w:r w:rsidR="00B061C7" w:rsidRPr="00C008FD">
        <w:rPr>
          <w:rFonts w:ascii="Times New Roman" w:eastAsia="Times New Roman" w:hAnsi="Times New Roman" w:cs="Times New Roman"/>
          <w:bCs/>
          <w:color w:val="000000" w:themeColor="text1"/>
          <w:shd w:val="clear" w:color="auto" w:fill="FFFFFF"/>
        </w:rPr>
        <w:t>Nigeria's Oil &amp; Gas Industry</w:t>
      </w:r>
      <w:r w:rsidRPr="00C008FD">
        <w:rPr>
          <w:rFonts w:ascii="Times New Roman" w:eastAsia="Times New Roman" w:hAnsi="Times New Roman" w:cs="Times New Roman"/>
          <w:bCs/>
          <w:color w:val="000000" w:themeColor="text1"/>
          <w:shd w:val="clear" w:color="auto" w:fill="FFFFFF"/>
        </w:rPr>
        <w:t>: Challenges and Opportunities. </w:t>
      </w:r>
      <w:r w:rsidR="00B061C7" w:rsidRPr="00C008FD">
        <w:rPr>
          <w:rFonts w:ascii="Times New Roman" w:eastAsia="Times New Roman" w:hAnsi="Times New Roman" w:cs="Times New Roman"/>
          <w:bCs/>
          <w:color w:val="000000" w:themeColor="text1"/>
          <w:shd w:val="clear" w:color="auto" w:fill="FFFFFF"/>
        </w:rPr>
        <w:t>Unpublished</w:t>
      </w:r>
      <w:r w:rsidRPr="00C008FD">
        <w:rPr>
          <w:rFonts w:ascii="Times New Roman" w:eastAsia="Times New Roman" w:hAnsi="Times New Roman" w:cs="Times New Roman"/>
          <w:bCs/>
          <w:color w:val="000000" w:themeColor="text1"/>
          <w:shd w:val="clear" w:color="auto" w:fill="FFFFFF"/>
        </w:rPr>
        <w:t xml:space="preserve"> professional development lecture delivered at the Nigerian Institute of Public Relations (NIPR), Rivers State chapter on 7th October.</w:t>
      </w:r>
    </w:p>
    <w:p w14:paraId="5A80A5AC" w14:textId="77777777" w:rsidR="00252234" w:rsidRPr="00C008FD" w:rsidRDefault="00252234" w:rsidP="005C7D98">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lang w:val="fr-FR"/>
        </w:rPr>
        <w:t xml:space="preserve">Nkwocha, J. A., &amp; Campus, E. (2014). </w:t>
      </w:r>
      <w:r w:rsidRPr="00C008FD">
        <w:rPr>
          <w:rFonts w:ascii="Times New Roman" w:eastAsia="Times New Roman" w:hAnsi="Times New Roman" w:cs="Times New Roman"/>
          <w:bCs/>
          <w:color w:val="000000" w:themeColor="text1"/>
          <w:shd w:val="clear" w:color="auto" w:fill="FFFFFF"/>
        </w:rPr>
        <w:t>Effectiveness of Corporate Reputation Management Strategies in Selected Oil &amp; Gas Companies in Nigeria.</w:t>
      </w:r>
    </w:p>
    <w:p w14:paraId="7D41B9BC" w14:textId="7AD4DCEE" w:rsidR="00206330" w:rsidRPr="00C008FD" w:rsidRDefault="00206330" w:rsidP="005C7D98">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Orukari</w:t>
      </w:r>
      <w:proofErr w:type="spellEnd"/>
      <w:r w:rsidRPr="00C008FD">
        <w:rPr>
          <w:rFonts w:ascii="Times New Roman" w:eastAsia="Times New Roman" w:hAnsi="Times New Roman" w:cs="Times New Roman"/>
          <w:bCs/>
          <w:color w:val="000000" w:themeColor="text1"/>
          <w:shd w:val="clear" w:color="auto" w:fill="FFFFFF"/>
        </w:rPr>
        <w:t xml:space="preserve">, I. (2010). Reputation and the corporate brand. </w:t>
      </w:r>
      <w:r w:rsidRPr="00C008FD">
        <w:rPr>
          <w:rFonts w:ascii="Times New Roman" w:eastAsia="Times New Roman" w:hAnsi="Times New Roman" w:cs="Times New Roman"/>
          <w:bCs/>
          <w:i/>
          <w:iCs/>
          <w:color w:val="000000" w:themeColor="text1"/>
          <w:shd w:val="clear" w:color="auto" w:fill="FFFFFF"/>
        </w:rPr>
        <w:t xml:space="preserve">Corporate Reputation Review, </w:t>
      </w:r>
      <w:r w:rsidRPr="00C008FD">
        <w:rPr>
          <w:rFonts w:ascii="Times New Roman" w:eastAsia="Times New Roman" w:hAnsi="Times New Roman" w:cs="Times New Roman"/>
          <w:bCs/>
          <w:color w:val="000000" w:themeColor="text1"/>
          <w:shd w:val="clear" w:color="auto" w:fill="FFFFFF"/>
        </w:rPr>
        <w:t xml:space="preserve">6(4), 368-374. </w:t>
      </w:r>
    </w:p>
    <w:p w14:paraId="1460B06C" w14:textId="5F633DAB" w:rsidR="00252234" w:rsidRPr="00C008FD" w:rsidRDefault="00252234" w:rsidP="005C7D98">
      <w:pPr>
        <w:spacing w:after="240"/>
        <w:ind w:left="720" w:hanging="720"/>
        <w:jc w:val="both"/>
        <w:rPr>
          <w:rFonts w:ascii="Times New Roman" w:eastAsia="Times New Roman" w:hAnsi="Times New Roman" w:cs="Times New Roman"/>
          <w:bCs/>
          <w:color w:val="000000" w:themeColor="text1"/>
        </w:rPr>
      </w:pPr>
      <w:r w:rsidRPr="00C008FD">
        <w:rPr>
          <w:rFonts w:ascii="Times New Roman" w:eastAsia="Times New Roman" w:hAnsi="Times New Roman" w:cs="Times New Roman"/>
          <w:bCs/>
          <w:color w:val="000000" w:themeColor="text1"/>
          <w:shd w:val="clear" w:color="auto" w:fill="FFFFFF"/>
          <w:lang w:val="fr-FR"/>
        </w:rPr>
        <w:t xml:space="preserve">Pérez-Cornejo, C., de Quevedo-Puente, E., &amp; Delgado-García, J. B. (2019). </w:t>
      </w:r>
      <w:r w:rsidRPr="00C008FD">
        <w:rPr>
          <w:rFonts w:ascii="Times New Roman" w:eastAsia="Times New Roman" w:hAnsi="Times New Roman" w:cs="Times New Roman"/>
          <w:bCs/>
          <w:color w:val="000000" w:themeColor="text1"/>
          <w:shd w:val="clear" w:color="auto" w:fill="FFFFFF"/>
        </w:rPr>
        <w:t>How to manage corporate reputation? The effect of enterprise risk management systems and audit committees on corporate reputation. </w:t>
      </w:r>
      <w:r w:rsidRPr="00C008FD">
        <w:rPr>
          <w:rFonts w:ascii="Times New Roman" w:eastAsia="Times New Roman" w:hAnsi="Times New Roman" w:cs="Times New Roman"/>
          <w:bCs/>
          <w:i/>
          <w:iCs/>
          <w:color w:val="000000" w:themeColor="text1"/>
          <w:shd w:val="clear" w:color="auto" w:fill="FFFFFF"/>
        </w:rPr>
        <w:t>European Management Journal</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37</w:t>
      </w:r>
      <w:r w:rsidRPr="00C008FD">
        <w:rPr>
          <w:rFonts w:ascii="Times New Roman" w:eastAsia="Times New Roman" w:hAnsi="Times New Roman" w:cs="Times New Roman"/>
          <w:bCs/>
          <w:color w:val="000000" w:themeColor="text1"/>
          <w:shd w:val="clear" w:color="auto" w:fill="FFFFFF"/>
        </w:rPr>
        <w:t>(4), 505-515.</w:t>
      </w:r>
    </w:p>
    <w:p w14:paraId="5C5CD927" w14:textId="4966DBE8" w:rsidR="00252234" w:rsidRPr="00C008FD" w:rsidRDefault="00252234" w:rsidP="005C7D98">
      <w:pPr>
        <w:autoSpaceDE w:val="0"/>
        <w:autoSpaceDN w:val="0"/>
        <w:adjustRightInd w:val="0"/>
        <w:spacing w:after="240"/>
        <w:ind w:left="720" w:hanging="720"/>
        <w:jc w:val="both"/>
        <w:rPr>
          <w:rFonts w:ascii="Times New Roman" w:hAnsi="Times New Roman" w:cs="Times New Roman"/>
          <w:bCs/>
          <w:color w:val="000000" w:themeColor="text1"/>
        </w:rPr>
      </w:pPr>
      <w:proofErr w:type="spellStart"/>
      <w:r w:rsidRPr="00C008FD">
        <w:rPr>
          <w:rFonts w:ascii="Times New Roman" w:hAnsi="Times New Roman" w:cs="Times New Roman"/>
          <w:bCs/>
          <w:color w:val="000000" w:themeColor="text1"/>
        </w:rPr>
        <w:t>Peterside</w:t>
      </w:r>
      <w:proofErr w:type="spellEnd"/>
      <w:r w:rsidRPr="00C008FD">
        <w:rPr>
          <w:rFonts w:ascii="Times New Roman" w:hAnsi="Times New Roman" w:cs="Times New Roman"/>
          <w:bCs/>
          <w:color w:val="000000" w:themeColor="text1"/>
        </w:rPr>
        <w:t xml:space="preserve">, A. (2012). Cadbury: </w:t>
      </w:r>
      <w:r w:rsidRPr="00C008FD">
        <w:rPr>
          <w:rFonts w:ascii="Times New Roman" w:hAnsi="Times New Roman" w:cs="Times New Roman"/>
          <w:bCs/>
          <w:i/>
          <w:color w:val="000000" w:themeColor="text1"/>
        </w:rPr>
        <w:t xml:space="preserve">The </w:t>
      </w:r>
      <w:r w:rsidR="00B061C7" w:rsidRPr="00C008FD">
        <w:rPr>
          <w:rFonts w:ascii="Times New Roman" w:hAnsi="Times New Roman" w:cs="Times New Roman"/>
          <w:bCs/>
          <w:i/>
          <w:color w:val="000000" w:themeColor="text1"/>
        </w:rPr>
        <w:t xml:space="preserve">long-awaited </w:t>
      </w:r>
      <w:r w:rsidRPr="00C008FD">
        <w:rPr>
          <w:rFonts w:ascii="Times New Roman" w:hAnsi="Times New Roman" w:cs="Times New Roman"/>
          <w:bCs/>
          <w:i/>
          <w:color w:val="000000" w:themeColor="text1"/>
        </w:rPr>
        <w:t>return is over.</w:t>
      </w:r>
      <w:r w:rsidRPr="00C008FD">
        <w:rPr>
          <w:rFonts w:ascii="Times New Roman" w:hAnsi="Times New Roman" w:cs="Times New Roman"/>
          <w:bCs/>
          <w:color w:val="000000" w:themeColor="text1"/>
        </w:rPr>
        <w:t xml:space="preserve"> Vanguard Newspaper 21 November 2012.</w:t>
      </w:r>
    </w:p>
    <w:p w14:paraId="18E45BFE" w14:textId="59DCAB9F" w:rsidR="00AB0414" w:rsidRPr="00C008FD" w:rsidRDefault="00AB0414" w:rsidP="00CE0CA5">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lastRenderedPageBreak/>
        <w:t>Pihlstedt</w:t>
      </w:r>
      <w:proofErr w:type="spellEnd"/>
      <w:r w:rsidRPr="00C008FD">
        <w:rPr>
          <w:rFonts w:ascii="Times New Roman" w:eastAsia="Times New Roman" w:hAnsi="Times New Roman" w:cs="Times New Roman"/>
          <w:bCs/>
          <w:color w:val="000000" w:themeColor="text1"/>
          <w:shd w:val="clear" w:color="auto" w:fill="FFFFFF"/>
        </w:rPr>
        <w:t>, T. (2012). Reputation management: A study of leading Finnish companies.</w:t>
      </w:r>
      <w:r w:rsidR="008563A4">
        <w:rPr>
          <w:rFonts w:ascii="Times New Roman" w:eastAsia="Times New Roman" w:hAnsi="Times New Roman" w:cs="Times New Roman"/>
          <w:bCs/>
          <w:color w:val="000000" w:themeColor="text1"/>
          <w:shd w:val="clear" w:color="auto" w:fill="FFFFFF"/>
        </w:rPr>
        <w:t xml:space="preserve"> </w:t>
      </w:r>
      <w:r w:rsidRPr="00C008FD">
        <w:rPr>
          <w:rFonts w:ascii="Times New Roman" w:eastAsia="Times New Roman" w:hAnsi="Times New Roman" w:cs="Times New Roman"/>
          <w:bCs/>
          <w:color w:val="000000" w:themeColor="text1"/>
          <w:shd w:val="clear" w:color="auto" w:fill="FFFFFF"/>
        </w:rPr>
        <w:t xml:space="preserve">Bachelor's thesis, Turku University of Applied Sciences. </w:t>
      </w:r>
    </w:p>
    <w:p w14:paraId="7D6975E9" w14:textId="77777777" w:rsidR="00252234" w:rsidRDefault="00252234" w:rsidP="00C876F7">
      <w:pPr>
        <w:spacing w:after="240"/>
        <w:ind w:left="720" w:hanging="720"/>
        <w:jc w:val="both"/>
        <w:rPr>
          <w:rFonts w:ascii="Times New Roman" w:eastAsia="Times New Roman" w:hAnsi="Times New Roman" w:cs="Times New Roman"/>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Rao, H. (1994). The social construction of reputation: Certification contests, legitimation, and the survival of </w:t>
      </w:r>
      <w:r w:rsidR="00B061C7" w:rsidRPr="00C008FD">
        <w:rPr>
          <w:rFonts w:ascii="Times New Roman" w:eastAsia="Times New Roman" w:hAnsi="Times New Roman" w:cs="Times New Roman"/>
          <w:bCs/>
          <w:color w:val="000000" w:themeColor="text1"/>
          <w:shd w:val="clear" w:color="auto" w:fill="FFFFFF"/>
        </w:rPr>
        <w:t>organisations</w:t>
      </w:r>
      <w:r w:rsidRPr="00C008FD">
        <w:rPr>
          <w:rFonts w:ascii="Times New Roman" w:eastAsia="Times New Roman" w:hAnsi="Times New Roman" w:cs="Times New Roman"/>
          <w:bCs/>
          <w:color w:val="000000" w:themeColor="text1"/>
          <w:shd w:val="clear" w:color="auto" w:fill="FFFFFF"/>
        </w:rPr>
        <w:t xml:space="preserve"> in the American automobile industry: 1895–1912. </w:t>
      </w:r>
      <w:r w:rsidRPr="00C008FD">
        <w:rPr>
          <w:rFonts w:ascii="Times New Roman" w:eastAsia="Times New Roman" w:hAnsi="Times New Roman" w:cs="Times New Roman"/>
          <w:bCs/>
          <w:i/>
          <w:iCs/>
          <w:color w:val="000000" w:themeColor="text1"/>
          <w:shd w:val="clear" w:color="auto" w:fill="FFFFFF"/>
        </w:rPr>
        <w:t xml:space="preserve">Strategic </w:t>
      </w:r>
      <w:r w:rsidR="00B061C7" w:rsidRPr="00C008FD">
        <w:rPr>
          <w:rFonts w:ascii="Times New Roman" w:eastAsia="Times New Roman" w:hAnsi="Times New Roman" w:cs="Times New Roman"/>
          <w:bCs/>
          <w:i/>
          <w:iCs/>
          <w:color w:val="000000" w:themeColor="text1"/>
          <w:shd w:val="clear" w:color="auto" w:fill="FFFFFF"/>
        </w:rPr>
        <w:t>Management Journal</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15</w:t>
      </w:r>
      <w:r w:rsidRPr="00C008FD">
        <w:rPr>
          <w:rFonts w:ascii="Times New Roman" w:eastAsia="Times New Roman" w:hAnsi="Times New Roman" w:cs="Times New Roman"/>
          <w:bCs/>
          <w:color w:val="000000" w:themeColor="text1"/>
          <w:shd w:val="clear" w:color="auto" w:fill="FFFFFF"/>
        </w:rPr>
        <w:t xml:space="preserve">(S1), </w:t>
      </w:r>
      <w:r w:rsidR="00B061C7" w:rsidRPr="00C008FD">
        <w:rPr>
          <w:rFonts w:ascii="Times New Roman" w:eastAsia="Times New Roman" w:hAnsi="Times New Roman" w:cs="Times New Roman"/>
          <w:bCs/>
          <w:color w:val="000000" w:themeColor="text1"/>
          <w:shd w:val="clear" w:color="auto" w:fill="FFFFFF"/>
        </w:rPr>
        <w:t xml:space="preserve">pp. </w:t>
      </w:r>
      <w:r w:rsidRPr="00C008FD">
        <w:rPr>
          <w:rFonts w:ascii="Times New Roman" w:eastAsia="Times New Roman" w:hAnsi="Times New Roman" w:cs="Times New Roman"/>
          <w:bCs/>
          <w:color w:val="000000" w:themeColor="text1"/>
          <w:shd w:val="clear" w:color="auto" w:fill="FFFFFF"/>
        </w:rPr>
        <w:t>29</w:t>
      </w:r>
      <w:r w:rsidR="00B061C7" w:rsidRPr="00C008FD">
        <w:rPr>
          <w:rFonts w:ascii="Times New Roman" w:eastAsia="Times New Roman" w:hAnsi="Times New Roman" w:cs="Times New Roman"/>
          <w:bCs/>
          <w:color w:val="000000" w:themeColor="text1"/>
          <w:shd w:val="clear" w:color="auto" w:fill="FFFFFF"/>
        </w:rPr>
        <w:t>–</w:t>
      </w:r>
      <w:r w:rsidRPr="00C008FD">
        <w:rPr>
          <w:rFonts w:ascii="Times New Roman" w:eastAsia="Times New Roman" w:hAnsi="Times New Roman" w:cs="Times New Roman"/>
          <w:bCs/>
          <w:color w:val="000000" w:themeColor="text1"/>
          <w:shd w:val="clear" w:color="auto" w:fill="FFFFFF"/>
        </w:rPr>
        <w:t>44.</w:t>
      </w:r>
    </w:p>
    <w:p w14:paraId="26096CF3" w14:textId="52B9C371" w:rsidR="005B42CD" w:rsidRPr="00C008FD" w:rsidRDefault="00CE7426" w:rsidP="00C876F7">
      <w:pPr>
        <w:spacing w:after="240"/>
        <w:ind w:left="720" w:hanging="720"/>
        <w:jc w:val="both"/>
        <w:rPr>
          <w:rFonts w:ascii="Times New Roman" w:eastAsia="Times New Roman" w:hAnsi="Times New Roman" w:cs="Times New Roman"/>
          <w:bCs/>
          <w:color w:val="000000" w:themeColor="text1"/>
        </w:rPr>
      </w:pPr>
      <w:proofErr w:type="spellStart"/>
      <w:r>
        <w:rPr>
          <w:color w:val="000000"/>
        </w:rPr>
        <w:t>Roalman</w:t>
      </w:r>
      <w:proofErr w:type="spellEnd"/>
      <w:r>
        <w:rPr>
          <w:color w:val="000000"/>
        </w:rPr>
        <w:t>, A. (</w:t>
      </w:r>
      <w:proofErr w:type="spellStart"/>
      <w:r>
        <w:rPr>
          <w:color w:val="000000"/>
        </w:rPr>
        <w:t>n.d.</w:t>
      </w:r>
      <w:proofErr w:type="spellEnd"/>
      <w:r>
        <w:rPr>
          <w:color w:val="000000"/>
        </w:rPr>
        <w:t xml:space="preserve">). </w:t>
      </w:r>
      <w:r>
        <w:rPr>
          <w:i/>
          <w:iCs/>
          <w:color w:val="000000"/>
        </w:rPr>
        <w:t>Public relations: Strategies and tactics.</w:t>
      </w:r>
      <w:r>
        <w:rPr>
          <w:color w:val="000000"/>
        </w:rPr>
        <w:t xml:space="preserve"> Pearson. Retrieved from https://www.pearson.com/en-us/subject-catalog/p/public-relations-strategies-and-tactics/P200000006759/9780137945511</w:t>
      </w:r>
    </w:p>
    <w:p w14:paraId="78407AAA" w14:textId="29A40A93" w:rsidR="00252234" w:rsidRPr="00C008FD" w:rsidRDefault="00252234" w:rsidP="005C7D98">
      <w:pPr>
        <w:spacing w:after="240"/>
        <w:ind w:left="720" w:hanging="720"/>
        <w:jc w:val="both"/>
        <w:rPr>
          <w:rFonts w:ascii="Times New Roman" w:hAnsi="Times New Roman" w:cs="Times New Roman"/>
          <w:bCs/>
        </w:rPr>
      </w:pPr>
      <w:proofErr w:type="spellStart"/>
      <w:r w:rsidRPr="00C008FD">
        <w:rPr>
          <w:rFonts w:ascii="Times New Roman" w:hAnsi="Times New Roman" w:cs="Times New Roman"/>
          <w:bCs/>
        </w:rPr>
        <w:t>Seitel</w:t>
      </w:r>
      <w:proofErr w:type="spellEnd"/>
      <w:r w:rsidR="002F1DA6" w:rsidRPr="00C008FD">
        <w:rPr>
          <w:rFonts w:ascii="Times New Roman" w:hAnsi="Times New Roman" w:cs="Times New Roman"/>
          <w:bCs/>
        </w:rPr>
        <w:t>,</w:t>
      </w:r>
      <w:r w:rsidRPr="00C008FD">
        <w:rPr>
          <w:rFonts w:ascii="Times New Roman" w:hAnsi="Times New Roman" w:cs="Times New Roman"/>
          <w:bCs/>
        </w:rPr>
        <w:t xml:space="preserve"> F</w:t>
      </w:r>
      <w:r w:rsidR="0011233A" w:rsidRPr="00C008FD">
        <w:rPr>
          <w:rFonts w:ascii="Times New Roman" w:hAnsi="Times New Roman" w:cs="Times New Roman"/>
          <w:bCs/>
        </w:rPr>
        <w:t xml:space="preserve">. </w:t>
      </w:r>
      <w:r w:rsidRPr="00C008FD">
        <w:rPr>
          <w:rFonts w:ascii="Times New Roman" w:hAnsi="Times New Roman" w:cs="Times New Roman"/>
          <w:bCs/>
        </w:rPr>
        <w:t>P</w:t>
      </w:r>
      <w:r w:rsidR="0011233A" w:rsidRPr="00C008FD">
        <w:rPr>
          <w:rFonts w:ascii="Times New Roman" w:hAnsi="Times New Roman" w:cs="Times New Roman"/>
          <w:bCs/>
        </w:rPr>
        <w:t>.</w:t>
      </w:r>
      <w:r w:rsidRPr="00C008FD">
        <w:rPr>
          <w:rFonts w:ascii="Times New Roman" w:hAnsi="Times New Roman" w:cs="Times New Roman"/>
          <w:bCs/>
        </w:rPr>
        <w:t xml:space="preserve"> (2017). </w:t>
      </w:r>
      <w:r w:rsidR="00614C39" w:rsidRPr="00C008FD">
        <w:rPr>
          <w:rFonts w:ascii="Times New Roman" w:hAnsi="Times New Roman" w:cs="Times New Roman"/>
          <w:bCs/>
          <w:i/>
          <w:iCs/>
        </w:rPr>
        <w:t xml:space="preserve">The </w:t>
      </w:r>
      <w:r w:rsidRPr="00C008FD">
        <w:rPr>
          <w:rFonts w:ascii="Times New Roman" w:hAnsi="Times New Roman" w:cs="Times New Roman"/>
          <w:bCs/>
          <w:i/>
          <w:iCs/>
        </w:rPr>
        <w:t>Practice of Public Relations.</w:t>
      </w:r>
      <w:r w:rsidRPr="00C008FD">
        <w:rPr>
          <w:rFonts w:ascii="Times New Roman" w:hAnsi="Times New Roman" w:cs="Times New Roman"/>
          <w:bCs/>
        </w:rPr>
        <w:t xml:space="preserve"> Pearson Education. </w:t>
      </w:r>
    </w:p>
    <w:p w14:paraId="19E04EFD" w14:textId="1D4085F9" w:rsidR="00C922D8" w:rsidRPr="00C008FD" w:rsidRDefault="00C922D8" w:rsidP="0094018D">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Sherman, J. (1999). Reputation and the corporate brand.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xml:space="preserve"> 6(4), 368-374.</w:t>
      </w:r>
    </w:p>
    <w:p w14:paraId="2B562245" w14:textId="77777777" w:rsidR="007153D7" w:rsidRPr="00C008FD" w:rsidRDefault="00CE2836" w:rsidP="0094018D">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Smaiziene</w:t>
      </w:r>
      <w:proofErr w:type="spellEnd"/>
      <w:r w:rsidRPr="00C008FD">
        <w:rPr>
          <w:rFonts w:ascii="Times New Roman" w:eastAsia="Times New Roman" w:hAnsi="Times New Roman" w:cs="Times New Roman"/>
          <w:bCs/>
          <w:color w:val="000000" w:themeColor="text1"/>
          <w:shd w:val="clear" w:color="auto" w:fill="FFFFFF"/>
        </w:rPr>
        <w:t xml:space="preserve">, A., &amp; </w:t>
      </w:r>
      <w:proofErr w:type="spellStart"/>
      <w:r w:rsidRPr="00C008FD">
        <w:rPr>
          <w:rFonts w:ascii="Times New Roman" w:eastAsia="Times New Roman" w:hAnsi="Times New Roman" w:cs="Times New Roman"/>
          <w:bCs/>
          <w:color w:val="000000" w:themeColor="text1"/>
          <w:shd w:val="clear" w:color="auto" w:fill="FFFFFF"/>
        </w:rPr>
        <w:t>Jucevicius</w:t>
      </w:r>
      <w:proofErr w:type="spellEnd"/>
      <w:r w:rsidRPr="00C008FD">
        <w:rPr>
          <w:rFonts w:ascii="Times New Roman" w:eastAsia="Times New Roman" w:hAnsi="Times New Roman" w:cs="Times New Roman"/>
          <w:bCs/>
          <w:color w:val="000000" w:themeColor="text1"/>
          <w:shd w:val="clear" w:color="auto" w:fill="FFFFFF"/>
        </w:rPr>
        <w:t xml:space="preserve">, R. (2009). Corporate reputation: Seeking a definition. </w:t>
      </w:r>
      <w:r w:rsidRPr="00C008FD">
        <w:rPr>
          <w:rFonts w:ascii="Times New Roman" w:eastAsia="Times New Roman" w:hAnsi="Times New Roman" w:cs="Times New Roman"/>
          <w:bCs/>
          <w:i/>
          <w:iCs/>
          <w:color w:val="000000" w:themeColor="text1"/>
          <w:shd w:val="clear" w:color="auto" w:fill="FFFFFF"/>
        </w:rPr>
        <w:t xml:space="preserve">Corporate Communications: An International Journal, </w:t>
      </w:r>
      <w:r w:rsidRPr="00C008FD">
        <w:rPr>
          <w:rFonts w:ascii="Times New Roman" w:eastAsia="Times New Roman" w:hAnsi="Times New Roman" w:cs="Times New Roman"/>
          <w:bCs/>
          <w:color w:val="000000" w:themeColor="text1"/>
          <w:shd w:val="clear" w:color="auto" w:fill="FFFFFF"/>
        </w:rPr>
        <w:t xml:space="preserve">6(1), 24-30. </w:t>
      </w:r>
    </w:p>
    <w:p w14:paraId="473553F3" w14:textId="226D72DB" w:rsidR="007B38C4" w:rsidRDefault="007B38C4" w:rsidP="007B38C4">
      <w:pPr>
        <w:spacing w:after="240"/>
        <w:ind w:left="720" w:hanging="720"/>
        <w:jc w:val="both"/>
        <w:divId w:val="2065835508"/>
      </w:pPr>
      <w:r>
        <w:rPr>
          <w:color w:val="000000"/>
        </w:rPr>
        <w:t xml:space="preserve">Small Business </w:t>
      </w:r>
      <w:proofErr w:type="spellStart"/>
      <w:r>
        <w:rPr>
          <w:color w:val="000000"/>
        </w:rPr>
        <w:t>Encyclopaedia</w:t>
      </w:r>
      <w:proofErr w:type="spellEnd"/>
      <w:r>
        <w:rPr>
          <w:color w:val="000000"/>
        </w:rPr>
        <w:t>. Public Relations Strategies for Small Businesses. Accessed from [https://www.crowdspring.com/blog/small-business-public-relations/]</w:t>
      </w:r>
    </w:p>
    <w:p w14:paraId="5CAEC8E3" w14:textId="07202A9D" w:rsidR="00252234" w:rsidRPr="00C008FD" w:rsidRDefault="00187ECA" w:rsidP="00AA7482">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color w:val="000000"/>
        </w:rPr>
        <w:t>Sriramesh</w:t>
      </w:r>
      <w:proofErr w:type="spellEnd"/>
      <w:r w:rsidRPr="00C008FD">
        <w:rPr>
          <w:rFonts w:ascii="Times New Roman" w:eastAsia="Times New Roman" w:hAnsi="Times New Roman" w:cs="Times New Roman"/>
          <w:color w:val="000000"/>
        </w:rPr>
        <w:t xml:space="preserve">, K., &amp; </w:t>
      </w:r>
      <w:proofErr w:type="spellStart"/>
      <w:r w:rsidRPr="00C008FD">
        <w:rPr>
          <w:rFonts w:ascii="Times New Roman" w:eastAsia="Times New Roman" w:hAnsi="Times New Roman" w:cs="Times New Roman"/>
          <w:color w:val="000000"/>
        </w:rPr>
        <w:t>Vercic</w:t>
      </w:r>
      <w:proofErr w:type="spellEnd"/>
      <w:r w:rsidRPr="00C008FD">
        <w:rPr>
          <w:rFonts w:ascii="Times New Roman" w:eastAsia="Times New Roman" w:hAnsi="Times New Roman" w:cs="Times New Roman"/>
          <w:color w:val="000000"/>
        </w:rPr>
        <w:t xml:space="preserve">, D. (2003). </w:t>
      </w:r>
      <w:r w:rsidRPr="00C008FD">
        <w:rPr>
          <w:rFonts w:ascii="Times New Roman" w:eastAsia="Times New Roman" w:hAnsi="Times New Roman" w:cs="Times New Roman"/>
          <w:i/>
          <w:iCs/>
          <w:color w:val="000000"/>
        </w:rPr>
        <w:t>The Global Public Relations Handbook: Theory, Research, and Practice.</w:t>
      </w:r>
      <w:r w:rsidR="00E86911" w:rsidRPr="00C008FD">
        <w:rPr>
          <w:rFonts w:ascii="Times New Roman" w:eastAsia="Times New Roman" w:hAnsi="Times New Roman" w:cs="Times New Roman"/>
          <w:bCs/>
          <w:i/>
          <w:iCs/>
          <w:color w:val="000000" w:themeColor="text1"/>
          <w:shd w:val="clear" w:color="auto" w:fill="FFFFFF"/>
        </w:rPr>
        <w:t xml:space="preserve"> </w:t>
      </w:r>
      <w:r w:rsidR="00252234" w:rsidRPr="00C008FD">
        <w:rPr>
          <w:rFonts w:ascii="Times New Roman" w:hAnsi="Times New Roman" w:cs="Times New Roman"/>
          <w:bCs/>
        </w:rPr>
        <w:t>Routledge</w:t>
      </w:r>
    </w:p>
    <w:p w14:paraId="385D937E" w14:textId="77777777" w:rsidR="00252234" w:rsidRPr="00C008FD" w:rsidRDefault="00252234" w:rsidP="005C7D98">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Van Hoek, R., Wagner, B., Lemke, F., &amp; Petersen, H. L. (2013). Teaching reputational risk management in the supply chain. </w:t>
      </w:r>
      <w:r w:rsidRPr="00C008FD">
        <w:rPr>
          <w:rFonts w:ascii="Times New Roman" w:eastAsia="Times New Roman" w:hAnsi="Times New Roman" w:cs="Times New Roman"/>
          <w:bCs/>
          <w:i/>
          <w:iCs/>
          <w:color w:val="000000" w:themeColor="text1"/>
          <w:shd w:val="clear" w:color="auto" w:fill="FFFFFF"/>
        </w:rPr>
        <w:t>Supply Chain Management: An International Journal</w:t>
      </w:r>
      <w:r w:rsidRPr="00C008FD">
        <w:rPr>
          <w:rFonts w:ascii="Times New Roman" w:eastAsia="Times New Roman" w:hAnsi="Times New Roman" w:cs="Times New Roman"/>
          <w:bCs/>
          <w:color w:val="000000" w:themeColor="text1"/>
          <w:shd w:val="clear" w:color="auto" w:fill="FFFFFF"/>
        </w:rPr>
        <w:t>.</w:t>
      </w:r>
    </w:p>
    <w:p w14:paraId="537FDAD8" w14:textId="7F1FC1BA" w:rsidR="002D0664" w:rsidRPr="00C008FD" w:rsidRDefault="00252234" w:rsidP="002D0664">
      <w:pPr>
        <w:spacing w:after="240"/>
        <w:ind w:left="720" w:hanging="720"/>
        <w:jc w:val="both"/>
        <w:rPr>
          <w:rFonts w:ascii="Times New Roman" w:eastAsia="Times New Roman" w:hAnsi="Times New Roman" w:cs="Times New Roman"/>
          <w:bCs/>
          <w:color w:val="000000" w:themeColor="text1"/>
          <w:shd w:val="clear" w:color="auto" w:fill="FFFFFF"/>
        </w:rPr>
      </w:pPr>
      <w:proofErr w:type="spellStart"/>
      <w:r w:rsidRPr="00C008FD">
        <w:rPr>
          <w:rFonts w:ascii="Times New Roman" w:eastAsia="Times New Roman" w:hAnsi="Times New Roman" w:cs="Times New Roman"/>
          <w:bCs/>
          <w:color w:val="000000" w:themeColor="text1"/>
          <w:shd w:val="clear" w:color="auto" w:fill="FFFFFF"/>
        </w:rPr>
        <w:t>Wiedmann</w:t>
      </w:r>
      <w:proofErr w:type="spellEnd"/>
      <w:r w:rsidRPr="00C008FD">
        <w:rPr>
          <w:rFonts w:ascii="Times New Roman" w:eastAsia="Times New Roman" w:hAnsi="Times New Roman" w:cs="Times New Roman"/>
          <w:bCs/>
          <w:color w:val="000000" w:themeColor="text1"/>
          <w:shd w:val="clear" w:color="auto" w:fill="FFFFFF"/>
        </w:rPr>
        <w:t>, K. P., &amp;</w:t>
      </w:r>
      <w:proofErr w:type="spellStart"/>
      <w:r w:rsidRPr="00C008FD">
        <w:rPr>
          <w:rFonts w:ascii="Times New Roman" w:eastAsia="Times New Roman" w:hAnsi="Times New Roman" w:cs="Times New Roman"/>
          <w:bCs/>
          <w:color w:val="000000" w:themeColor="text1"/>
          <w:shd w:val="clear" w:color="auto" w:fill="FFFFFF"/>
        </w:rPr>
        <w:t>Buxel</w:t>
      </w:r>
      <w:proofErr w:type="spellEnd"/>
      <w:r w:rsidRPr="00C008FD">
        <w:rPr>
          <w:rFonts w:ascii="Times New Roman" w:eastAsia="Times New Roman" w:hAnsi="Times New Roman" w:cs="Times New Roman"/>
          <w:bCs/>
          <w:color w:val="000000" w:themeColor="text1"/>
          <w:shd w:val="clear" w:color="auto" w:fill="FFFFFF"/>
        </w:rPr>
        <w:t>, H. (2005). Corporate reputation management in Germany: Results of an empirical study. </w:t>
      </w:r>
      <w:r w:rsidRPr="00C008FD">
        <w:rPr>
          <w:rFonts w:ascii="Times New Roman" w:eastAsia="Times New Roman" w:hAnsi="Times New Roman" w:cs="Times New Roman"/>
          <w:bCs/>
          <w:i/>
          <w:iCs/>
          <w:color w:val="000000" w:themeColor="text1"/>
          <w:shd w:val="clear" w:color="auto" w:fill="FFFFFF"/>
        </w:rPr>
        <w:t>Corporate Reputation Review</w:t>
      </w:r>
      <w:r w:rsidRPr="00C008FD">
        <w:rPr>
          <w:rFonts w:ascii="Times New Roman" w:eastAsia="Times New Roman" w:hAnsi="Times New Roman" w:cs="Times New Roman"/>
          <w:bCs/>
          <w:color w:val="000000" w:themeColor="text1"/>
          <w:shd w:val="clear" w:color="auto" w:fill="FFFFFF"/>
        </w:rPr>
        <w:t>, </w:t>
      </w:r>
      <w:r w:rsidRPr="00C008FD">
        <w:rPr>
          <w:rFonts w:ascii="Times New Roman" w:eastAsia="Times New Roman" w:hAnsi="Times New Roman" w:cs="Times New Roman"/>
          <w:bCs/>
          <w:i/>
          <w:iCs/>
          <w:color w:val="000000" w:themeColor="text1"/>
          <w:shd w:val="clear" w:color="auto" w:fill="FFFFFF"/>
        </w:rPr>
        <w:t>8</w:t>
      </w:r>
      <w:r w:rsidRPr="00C008FD">
        <w:rPr>
          <w:rFonts w:ascii="Times New Roman" w:eastAsia="Times New Roman" w:hAnsi="Times New Roman" w:cs="Times New Roman"/>
          <w:bCs/>
          <w:color w:val="000000" w:themeColor="text1"/>
          <w:shd w:val="clear" w:color="auto" w:fill="FFFFFF"/>
        </w:rPr>
        <w:t>(2), 145-163.</w:t>
      </w:r>
    </w:p>
    <w:p w14:paraId="7B70E8FA" w14:textId="77777777" w:rsidR="0092003A" w:rsidRPr="00C008FD" w:rsidRDefault="0092003A"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3F8143CE" w14:textId="77777777" w:rsidR="00FB6494" w:rsidRPr="00C008FD" w:rsidRDefault="00FB6494"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6AFB7339" w14:textId="77777777" w:rsidR="002D0664" w:rsidRPr="00C008FD" w:rsidRDefault="002D0664"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7BC668FE" w14:textId="2649EC89" w:rsidR="002D0664" w:rsidRPr="00C008FD" w:rsidRDefault="002D0664"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2CA4FCD0" w14:textId="516FE23F" w:rsidR="002D0664" w:rsidRPr="00C008FD" w:rsidRDefault="002D0664" w:rsidP="002D0664">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   </w:t>
      </w:r>
      <w:r w:rsidR="00C730D1" w:rsidRPr="00C008FD">
        <w:rPr>
          <w:rFonts w:ascii="Times New Roman" w:eastAsia="Times New Roman" w:hAnsi="Times New Roman" w:cs="Times New Roman"/>
          <w:bCs/>
          <w:color w:val="000000" w:themeColor="text1"/>
          <w:shd w:val="clear" w:color="auto" w:fill="FFFFFF"/>
        </w:rPr>
        <w:t xml:space="preserve"> </w:t>
      </w:r>
    </w:p>
    <w:p w14:paraId="50838B42" w14:textId="77777777" w:rsidR="002D0664" w:rsidRPr="00C008FD" w:rsidRDefault="002D0664"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618238B1" w14:textId="7271FC5B" w:rsidR="002D0664" w:rsidRPr="00C008FD" w:rsidRDefault="00AB2773" w:rsidP="002D0664">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 </w:t>
      </w:r>
    </w:p>
    <w:p w14:paraId="5BC5D6B6" w14:textId="77777777" w:rsidR="002D0664" w:rsidRPr="00C008FD" w:rsidRDefault="002D0664" w:rsidP="002D0664">
      <w:pPr>
        <w:spacing w:after="240"/>
        <w:ind w:left="720" w:hanging="720"/>
        <w:jc w:val="both"/>
        <w:rPr>
          <w:rFonts w:ascii="Times New Roman" w:eastAsia="Times New Roman" w:hAnsi="Times New Roman" w:cs="Times New Roman"/>
          <w:bCs/>
          <w:color w:val="000000" w:themeColor="text1"/>
          <w:shd w:val="clear" w:color="auto" w:fill="FFFFFF"/>
        </w:rPr>
      </w:pPr>
    </w:p>
    <w:p w14:paraId="753BAE8C" w14:textId="108F1C89" w:rsidR="003E06D2" w:rsidRPr="00C008FD" w:rsidRDefault="00AB2773" w:rsidP="005C7D98">
      <w:pPr>
        <w:spacing w:after="240"/>
        <w:ind w:left="720" w:hanging="720"/>
        <w:jc w:val="both"/>
        <w:rPr>
          <w:rFonts w:ascii="Times New Roman" w:eastAsia="Times New Roman" w:hAnsi="Times New Roman" w:cs="Times New Roman"/>
          <w:bCs/>
          <w:color w:val="000000" w:themeColor="text1"/>
          <w:shd w:val="clear" w:color="auto" w:fill="FFFFFF"/>
        </w:rPr>
      </w:pPr>
      <w:r w:rsidRPr="00C008FD">
        <w:rPr>
          <w:rFonts w:ascii="Times New Roman" w:eastAsia="Times New Roman" w:hAnsi="Times New Roman" w:cs="Times New Roman"/>
          <w:bCs/>
          <w:color w:val="000000" w:themeColor="text1"/>
          <w:shd w:val="clear" w:color="auto" w:fill="FFFFFF"/>
        </w:rPr>
        <w:t xml:space="preserve"> </w:t>
      </w:r>
    </w:p>
    <w:sectPr w:rsidR="003E06D2" w:rsidRPr="00C008FD" w:rsidSect="003C2C87">
      <w:headerReference w:type="even" r:id="rId9"/>
      <w:headerReference w:type="default" r:id="rId10"/>
      <w:footerReference w:type="even" r:id="rId11"/>
      <w:footerReference w:type="default" r:id="rId12"/>
      <w:headerReference w:type="first" r:id="rId13"/>
      <w:footerReference w:type="first" r:id="rId14"/>
      <w:pgSz w:w="11900" w:h="16840"/>
      <w:pgMar w:top="1260" w:right="1800" w:bottom="27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361E" w14:textId="77777777" w:rsidR="00361344" w:rsidRDefault="00361344" w:rsidP="009D338D">
      <w:r>
        <w:separator/>
      </w:r>
    </w:p>
  </w:endnote>
  <w:endnote w:type="continuationSeparator" w:id="0">
    <w:p w14:paraId="27E4C0B6" w14:textId="77777777" w:rsidR="00361344" w:rsidRDefault="00361344" w:rsidP="009D338D">
      <w:r>
        <w:continuationSeparator/>
      </w:r>
    </w:p>
  </w:endnote>
  <w:endnote w:type="continuationNotice" w:id="1">
    <w:p w14:paraId="5F6C4630" w14:textId="77777777" w:rsidR="00361344" w:rsidRDefault="0036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1DA1" w14:textId="77777777" w:rsidR="00604ABE" w:rsidRDefault="00604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3162"/>
      <w:docPartObj>
        <w:docPartGallery w:val="Page Numbers (Bottom of Page)"/>
        <w:docPartUnique/>
      </w:docPartObj>
    </w:sdtPr>
    <w:sdtEndPr/>
    <w:sdtContent>
      <w:p w14:paraId="23B3ECC1" w14:textId="5B5FBA47" w:rsidR="00604ABE" w:rsidRDefault="00604ABE">
        <w:pPr>
          <w:pStyle w:val="Footer"/>
          <w:jc w:val="center"/>
        </w:pPr>
        <w:r>
          <w:rPr>
            <w:noProof/>
          </w:rPr>
          <w:fldChar w:fldCharType="begin"/>
        </w:r>
        <w:r>
          <w:rPr>
            <w:noProof/>
          </w:rPr>
          <w:instrText xml:space="preserve"> PAGE   \* MERGEFORMAT </w:instrText>
        </w:r>
        <w:r>
          <w:rPr>
            <w:noProof/>
          </w:rPr>
          <w:fldChar w:fldCharType="separate"/>
        </w:r>
        <w:r w:rsidR="00C008FD">
          <w:rPr>
            <w:noProof/>
          </w:rPr>
          <w:t>17</w:t>
        </w:r>
        <w:r>
          <w:rPr>
            <w:noProof/>
          </w:rPr>
          <w:fldChar w:fldCharType="end"/>
        </w:r>
      </w:p>
    </w:sdtContent>
  </w:sdt>
  <w:p w14:paraId="488E6627" w14:textId="77777777" w:rsidR="00604ABE" w:rsidRDefault="00604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20F1" w14:textId="77777777" w:rsidR="00604ABE" w:rsidRDefault="0060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11B6" w14:textId="77777777" w:rsidR="00361344" w:rsidRDefault="00361344" w:rsidP="009D338D">
      <w:r>
        <w:separator/>
      </w:r>
    </w:p>
  </w:footnote>
  <w:footnote w:type="continuationSeparator" w:id="0">
    <w:p w14:paraId="1FE6354A" w14:textId="77777777" w:rsidR="00361344" w:rsidRDefault="00361344" w:rsidP="009D338D">
      <w:r>
        <w:continuationSeparator/>
      </w:r>
    </w:p>
  </w:footnote>
  <w:footnote w:type="continuationNotice" w:id="1">
    <w:p w14:paraId="07C98385" w14:textId="77777777" w:rsidR="00361344" w:rsidRDefault="0036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3F70" w14:textId="77777777" w:rsidR="00604ABE" w:rsidRDefault="00604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C683" w14:textId="77777777" w:rsidR="00604ABE" w:rsidRDefault="00604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9983" w14:textId="77777777" w:rsidR="00604ABE" w:rsidRDefault="0060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62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E730B"/>
    <w:multiLevelType w:val="hybridMultilevel"/>
    <w:tmpl w:val="7C2E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1E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9058D"/>
    <w:multiLevelType w:val="multilevel"/>
    <w:tmpl w:val="55A409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E337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B36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313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73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17527">
    <w:abstractNumId w:val="0"/>
  </w:num>
  <w:num w:numId="2" w16cid:durableId="311644494">
    <w:abstractNumId w:val="4"/>
  </w:num>
  <w:num w:numId="3" w16cid:durableId="1517696296">
    <w:abstractNumId w:val="2"/>
  </w:num>
  <w:num w:numId="4" w16cid:durableId="520899981">
    <w:abstractNumId w:val="6"/>
  </w:num>
  <w:num w:numId="5" w16cid:durableId="1023484611">
    <w:abstractNumId w:val="3"/>
  </w:num>
  <w:num w:numId="6" w16cid:durableId="2027636774">
    <w:abstractNumId w:val="1"/>
  </w:num>
  <w:num w:numId="7" w16cid:durableId="1512257749">
    <w:abstractNumId w:val="8"/>
  </w:num>
  <w:num w:numId="8" w16cid:durableId="929586020">
    <w:abstractNumId w:val="7"/>
  </w:num>
  <w:num w:numId="9" w16cid:durableId="1963461138">
    <w:abstractNumId w:val="9"/>
  </w:num>
  <w:num w:numId="10" w16cid:durableId="567225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38"/>
    <w:rsid w:val="00005070"/>
    <w:rsid w:val="00006E54"/>
    <w:rsid w:val="00007277"/>
    <w:rsid w:val="000216A7"/>
    <w:rsid w:val="00021FC1"/>
    <w:rsid w:val="00033579"/>
    <w:rsid w:val="00034B94"/>
    <w:rsid w:val="00035D17"/>
    <w:rsid w:val="00040CF6"/>
    <w:rsid w:val="00040F43"/>
    <w:rsid w:val="00043F01"/>
    <w:rsid w:val="00044E36"/>
    <w:rsid w:val="000479CB"/>
    <w:rsid w:val="00051913"/>
    <w:rsid w:val="00062AB4"/>
    <w:rsid w:val="000640B9"/>
    <w:rsid w:val="00064EA0"/>
    <w:rsid w:val="00071B21"/>
    <w:rsid w:val="000766C4"/>
    <w:rsid w:val="00076C7E"/>
    <w:rsid w:val="000912FC"/>
    <w:rsid w:val="00091A66"/>
    <w:rsid w:val="00091E3F"/>
    <w:rsid w:val="00096E7F"/>
    <w:rsid w:val="000B00B3"/>
    <w:rsid w:val="000B0B62"/>
    <w:rsid w:val="000B1AAD"/>
    <w:rsid w:val="000B2BFF"/>
    <w:rsid w:val="000B338C"/>
    <w:rsid w:val="000C53DB"/>
    <w:rsid w:val="000D0C0D"/>
    <w:rsid w:val="000D2B5E"/>
    <w:rsid w:val="000D5309"/>
    <w:rsid w:val="000E054C"/>
    <w:rsid w:val="000E1D62"/>
    <w:rsid w:val="000E4119"/>
    <w:rsid w:val="000E5D35"/>
    <w:rsid w:val="000F6FD2"/>
    <w:rsid w:val="0010068C"/>
    <w:rsid w:val="00101987"/>
    <w:rsid w:val="001029EB"/>
    <w:rsid w:val="00105F43"/>
    <w:rsid w:val="00106969"/>
    <w:rsid w:val="0011233A"/>
    <w:rsid w:val="00123ACF"/>
    <w:rsid w:val="00124B93"/>
    <w:rsid w:val="0012584C"/>
    <w:rsid w:val="001263A5"/>
    <w:rsid w:val="0012651C"/>
    <w:rsid w:val="00130E2E"/>
    <w:rsid w:val="00135260"/>
    <w:rsid w:val="00136017"/>
    <w:rsid w:val="00136380"/>
    <w:rsid w:val="001426E9"/>
    <w:rsid w:val="001433B8"/>
    <w:rsid w:val="001452B0"/>
    <w:rsid w:val="001504BD"/>
    <w:rsid w:val="00152E6F"/>
    <w:rsid w:val="001609B4"/>
    <w:rsid w:val="00172ADD"/>
    <w:rsid w:val="001742A1"/>
    <w:rsid w:val="00174ADD"/>
    <w:rsid w:val="001773D8"/>
    <w:rsid w:val="001821F4"/>
    <w:rsid w:val="00182D82"/>
    <w:rsid w:val="00184558"/>
    <w:rsid w:val="00187ECA"/>
    <w:rsid w:val="0019020C"/>
    <w:rsid w:val="00192B8D"/>
    <w:rsid w:val="001932DB"/>
    <w:rsid w:val="00193CF7"/>
    <w:rsid w:val="001A54BF"/>
    <w:rsid w:val="001B1668"/>
    <w:rsid w:val="001B2782"/>
    <w:rsid w:val="001B72F6"/>
    <w:rsid w:val="001C0203"/>
    <w:rsid w:val="001C029A"/>
    <w:rsid w:val="001D1B4D"/>
    <w:rsid w:val="001E0942"/>
    <w:rsid w:val="001E45FC"/>
    <w:rsid w:val="001F0EB6"/>
    <w:rsid w:val="001F3989"/>
    <w:rsid w:val="001F5DA3"/>
    <w:rsid w:val="00200E0A"/>
    <w:rsid w:val="00201EF8"/>
    <w:rsid w:val="002039DB"/>
    <w:rsid w:val="00204720"/>
    <w:rsid w:val="00206094"/>
    <w:rsid w:val="00206330"/>
    <w:rsid w:val="00207A66"/>
    <w:rsid w:val="002109AA"/>
    <w:rsid w:val="0022206D"/>
    <w:rsid w:val="002273C3"/>
    <w:rsid w:val="00242349"/>
    <w:rsid w:val="00252234"/>
    <w:rsid w:val="00254D0B"/>
    <w:rsid w:val="002608BB"/>
    <w:rsid w:val="00262459"/>
    <w:rsid w:val="00264489"/>
    <w:rsid w:val="00264D5F"/>
    <w:rsid w:val="002650FC"/>
    <w:rsid w:val="00280094"/>
    <w:rsid w:val="00281C43"/>
    <w:rsid w:val="00287342"/>
    <w:rsid w:val="00287B39"/>
    <w:rsid w:val="002A2789"/>
    <w:rsid w:val="002A3361"/>
    <w:rsid w:val="002A50DB"/>
    <w:rsid w:val="002B0A9D"/>
    <w:rsid w:val="002B35E1"/>
    <w:rsid w:val="002B35EB"/>
    <w:rsid w:val="002B49DD"/>
    <w:rsid w:val="002B506D"/>
    <w:rsid w:val="002C6033"/>
    <w:rsid w:val="002D0664"/>
    <w:rsid w:val="002D1337"/>
    <w:rsid w:val="002D3228"/>
    <w:rsid w:val="002D6954"/>
    <w:rsid w:val="002D7F09"/>
    <w:rsid w:val="002E19A7"/>
    <w:rsid w:val="002E6205"/>
    <w:rsid w:val="002F1DA6"/>
    <w:rsid w:val="00300D6B"/>
    <w:rsid w:val="00302098"/>
    <w:rsid w:val="00302B4D"/>
    <w:rsid w:val="003038B1"/>
    <w:rsid w:val="00304977"/>
    <w:rsid w:val="003062AB"/>
    <w:rsid w:val="00326B5F"/>
    <w:rsid w:val="003354D2"/>
    <w:rsid w:val="00350ADA"/>
    <w:rsid w:val="00361344"/>
    <w:rsid w:val="00365756"/>
    <w:rsid w:val="0037320D"/>
    <w:rsid w:val="00373CC2"/>
    <w:rsid w:val="003761D2"/>
    <w:rsid w:val="00377144"/>
    <w:rsid w:val="0038175E"/>
    <w:rsid w:val="00383BE6"/>
    <w:rsid w:val="0039332B"/>
    <w:rsid w:val="0039597F"/>
    <w:rsid w:val="003A261A"/>
    <w:rsid w:val="003A434E"/>
    <w:rsid w:val="003A791D"/>
    <w:rsid w:val="003B2CC2"/>
    <w:rsid w:val="003B758A"/>
    <w:rsid w:val="003C2C87"/>
    <w:rsid w:val="003C315A"/>
    <w:rsid w:val="003C4C4A"/>
    <w:rsid w:val="003D04D9"/>
    <w:rsid w:val="003D68AC"/>
    <w:rsid w:val="003E06D2"/>
    <w:rsid w:val="003E4828"/>
    <w:rsid w:val="003E486C"/>
    <w:rsid w:val="003F2D55"/>
    <w:rsid w:val="003F7337"/>
    <w:rsid w:val="003F7CE4"/>
    <w:rsid w:val="00412840"/>
    <w:rsid w:val="00423C88"/>
    <w:rsid w:val="004258C7"/>
    <w:rsid w:val="0043268A"/>
    <w:rsid w:val="00443E10"/>
    <w:rsid w:val="00451475"/>
    <w:rsid w:val="004518BC"/>
    <w:rsid w:val="00451FAD"/>
    <w:rsid w:val="00462C9E"/>
    <w:rsid w:val="00467C49"/>
    <w:rsid w:val="004752DC"/>
    <w:rsid w:val="00476F8E"/>
    <w:rsid w:val="00477657"/>
    <w:rsid w:val="00477DBD"/>
    <w:rsid w:val="004805DF"/>
    <w:rsid w:val="004838C7"/>
    <w:rsid w:val="0048583B"/>
    <w:rsid w:val="0049603A"/>
    <w:rsid w:val="004A0146"/>
    <w:rsid w:val="004A0BAA"/>
    <w:rsid w:val="004A1C60"/>
    <w:rsid w:val="004A2AFC"/>
    <w:rsid w:val="004A5BFE"/>
    <w:rsid w:val="004B22B5"/>
    <w:rsid w:val="004B458B"/>
    <w:rsid w:val="004B47B9"/>
    <w:rsid w:val="004B54F5"/>
    <w:rsid w:val="004B7078"/>
    <w:rsid w:val="004C0506"/>
    <w:rsid w:val="004C3412"/>
    <w:rsid w:val="004C6698"/>
    <w:rsid w:val="004D0444"/>
    <w:rsid w:val="004D2176"/>
    <w:rsid w:val="004D5831"/>
    <w:rsid w:val="004D762E"/>
    <w:rsid w:val="004E3E0D"/>
    <w:rsid w:val="004E4B9C"/>
    <w:rsid w:val="004E4CD6"/>
    <w:rsid w:val="004E5A90"/>
    <w:rsid w:val="004F3DF3"/>
    <w:rsid w:val="004F68D4"/>
    <w:rsid w:val="00501BAF"/>
    <w:rsid w:val="00503AC6"/>
    <w:rsid w:val="005052EB"/>
    <w:rsid w:val="005200A0"/>
    <w:rsid w:val="005336CF"/>
    <w:rsid w:val="00533BEA"/>
    <w:rsid w:val="00533D64"/>
    <w:rsid w:val="00535404"/>
    <w:rsid w:val="005415FD"/>
    <w:rsid w:val="00561264"/>
    <w:rsid w:val="00563833"/>
    <w:rsid w:val="0058276A"/>
    <w:rsid w:val="00590A68"/>
    <w:rsid w:val="0059296B"/>
    <w:rsid w:val="00597CFC"/>
    <w:rsid w:val="005A7534"/>
    <w:rsid w:val="005B42CD"/>
    <w:rsid w:val="005B6186"/>
    <w:rsid w:val="005C7A60"/>
    <w:rsid w:val="005C7D98"/>
    <w:rsid w:val="005D1B23"/>
    <w:rsid w:val="005E4036"/>
    <w:rsid w:val="005E4F83"/>
    <w:rsid w:val="005E59DB"/>
    <w:rsid w:val="005F4AC9"/>
    <w:rsid w:val="00602159"/>
    <w:rsid w:val="00602E8F"/>
    <w:rsid w:val="00603239"/>
    <w:rsid w:val="00604ABE"/>
    <w:rsid w:val="006054E4"/>
    <w:rsid w:val="006078CA"/>
    <w:rsid w:val="00614C39"/>
    <w:rsid w:val="0061516C"/>
    <w:rsid w:val="00615E94"/>
    <w:rsid w:val="0063350B"/>
    <w:rsid w:val="006355CA"/>
    <w:rsid w:val="006444A7"/>
    <w:rsid w:val="006560F6"/>
    <w:rsid w:val="0066130B"/>
    <w:rsid w:val="00661578"/>
    <w:rsid w:val="00663106"/>
    <w:rsid w:val="00671D44"/>
    <w:rsid w:val="006777F0"/>
    <w:rsid w:val="00680D43"/>
    <w:rsid w:val="006857C2"/>
    <w:rsid w:val="006869B3"/>
    <w:rsid w:val="006A2598"/>
    <w:rsid w:val="006A5C9C"/>
    <w:rsid w:val="006C24D0"/>
    <w:rsid w:val="006D1D1A"/>
    <w:rsid w:val="006D33DB"/>
    <w:rsid w:val="006D5457"/>
    <w:rsid w:val="006F7315"/>
    <w:rsid w:val="00710668"/>
    <w:rsid w:val="00711ADC"/>
    <w:rsid w:val="007153D7"/>
    <w:rsid w:val="00716423"/>
    <w:rsid w:val="00716DBD"/>
    <w:rsid w:val="00722755"/>
    <w:rsid w:val="00727B34"/>
    <w:rsid w:val="00732706"/>
    <w:rsid w:val="0073392C"/>
    <w:rsid w:val="007364C8"/>
    <w:rsid w:val="00750AEF"/>
    <w:rsid w:val="00753EB8"/>
    <w:rsid w:val="00757BA6"/>
    <w:rsid w:val="00760674"/>
    <w:rsid w:val="00760844"/>
    <w:rsid w:val="00770003"/>
    <w:rsid w:val="007723CA"/>
    <w:rsid w:val="0079123E"/>
    <w:rsid w:val="00793FFD"/>
    <w:rsid w:val="00794C1D"/>
    <w:rsid w:val="00795094"/>
    <w:rsid w:val="007A7067"/>
    <w:rsid w:val="007B0A23"/>
    <w:rsid w:val="007B38C4"/>
    <w:rsid w:val="007B749F"/>
    <w:rsid w:val="007C0CAC"/>
    <w:rsid w:val="007C716B"/>
    <w:rsid w:val="007D08B5"/>
    <w:rsid w:val="007D0F46"/>
    <w:rsid w:val="007D7225"/>
    <w:rsid w:val="007F73E3"/>
    <w:rsid w:val="007F74A2"/>
    <w:rsid w:val="00820DB8"/>
    <w:rsid w:val="00821282"/>
    <w:rsid w:val="00821EDC"/>
    <w:rsid w:val="00821F8F"/>
    <w:rsid w:val="008258F2"/>
    <w:rsid w:val="00834D61"/>
    <w:rsid w:val="008357E7"/>
    <w:rsid w:val="008366D3"/>
    <w:rsid w:val="008460D4"/>
    <w:rsid w:val="00856113"/>
    <w:rsid w:val="008563A4"/>
    <w:rsid w:val="00860E99"/>
    <w:rsid w:val="0086221D"/>
    <w:rsid w:val="0086293B"/>
    <w:rsid w:val="0086378A"/>
    <w:rsid w:val="0087274B"/>
    <w:rsid w:val="00872F7E"/>
    <w:rsid w:val="00876561"/>
    <w:rsid w:val="00880CAB"/>
    <w:rsid w:val="00885B76"/>
    <w:rsid w:val="00885EB2"/>
    <w:rsid w:val="008A4AAE"/>
    <w:rsid w:val="008A6602"/>
    <w:rsid w:val="008A7F5F"/>
    <w:rsid w:val="008B34AC"/>
    <w:rsid w:val="008E24E1"/>
    <w:rsid w:val="008E7F0E"/>
    <w:rsid w:val="00907B2A"/>
    <w:rsid w:val="0092003A"/>
    <w:rsid w:val="009335D3"/>
    <w:rsid w:val="00942112"/>
    <w:rsid w:val="0094401D"/>
    <w:rsid w:val="009462CB"/>
    <w:rsid w:val="0095081B"/>
    <w:rsid w:val="00952EF5"/>
    <w:rsid w:val="00953D69"/>
    <w:rsid w:val="0096035F"/>
    <w:rsid w:val="00960540"/>
    <w:rsid w:val="00961530"/>
    <w:rsid w:val="00965659"/>
    <w:rsid w:val="00971D48"/>
    <w:rsid w:val="009759F9"/>
    <w:rsid w:val="0097677D"/>
    <w:rsid w:val="0098424A"/>
    <w:rsid w:val="0098559B"/>
    <w:rsid w:val="009963CE"/>
    <w:rsid w:val="00996861"/>
    <w:rsid w:val="009A3951"/>
    <w:rsid w:val="009B3122"/>
    <w:rsid w:val="009B5E91"/>
    <w:rsid w:val="009B6881"/>
    <w:rsid w:val="009B6AFD"/>
    <w:rsid w:val="009C1C2B"/>
    <w:rsid w:val="009C4E48"/>
    <w:rsid w:val="009D1D52"/>
    <w:rsid w:val="009D338D"/>
    <w:rsid w:val="009D4134"/>
    <w:rsid w:val="009E4216"/>
    <w:rsid w:val="009F5F87"/>
    <w:rsid w:val="00A021F9"/>
    <w:rsid w:val="00A07083"/>
    <w:rsid w:val="00A12088"/>
    <w:rsid w:val="00A133C7"/>
    <w:rsid w:val="00A307C2"/>
    <w:rsid w:val="00A4030B"/>
    <w:rsid w:val="00A44425"/>
    <w:rsid w:val="00A46E00"/>
    <w:rsid w:val="00A617CE"/>
    <w:rsid w:val="00A739C1"/>
    <w:rsid w:val="00A750D6"/>
    <w:rsid w:val="00A75459"/>
    <w:rsid w:val="00A7615C"/>
    <w:rsid w:val="00A93B64"/>
    <w:rsid w:val="00A97781"/>
    <w:rsid w:val="00AA7482"/>
    <w:rsid w:val="00AB0414"/>
    <w:rsid w:val="00AB2773"/>
    <w:rsid w:val="00AB3018"/>
    <w:rsid w:val="00AB3068"/>
    <w:rsid w:val="00AC316C"/>
    <w:rsid w:val="00AC3C77"/>
    <w:rsid w:val="00AC7D1D"/>
    <w:rsid w:val="00AD423E"/>
    <w:rsid w:val="00AD42A2"/>
    <w:rsid w:val="00AD5532"/>
    <w:rsid w:val="00AE5C1D"/>
    <w:rsid w:val="00AF214F"/>
    <w:rsid w:val="00AF2D11"/>
    <w:rsid w:val="00AF6CA8"/>
    <w:rsid w:val="00B061C7"/>
    <w:rsid w:val="00B154B9"/>
    <w:rsid w:val="00B213E7"/>
    <w:rsid w:val="00B3150A"/>
    <w:rsid w:val="00B356E5"/>
    <w:rsid w:val="00B4216B"/>
    <w:rsid w:val="00B577C6"/>
    <w:rsid w:val="00B57A56"/>
    <w:rsid w:val="00B6207C"/>
    <w:rsid w:val="00B62C68"/>
    <w:rsid w:val="00B712CA"/>
    <w:rsid w:val="00B71BA8"/>
    <w:rsid w:val="00B7274C"/>
    <w:rsid w:val="00B82649"/>
    <w:rsid w:val="00B82A8B"/>
    <w:rsid w:val="00B910F8"/>
    <w:rsid w:val="00B94414"/>
    <w:rsid w:val="00BA27C9"/>
    <w:rsid w:val="00BA5F73"/>
    <w:rsid w:val="00BB1914"/>
    <w:rsid w:val="00BB3D33"/>
    <w:rsid w:val="00BB5B38"/>
    <w:rsid w:val="00BD465E"/>
    <w:rsid w:val="00BD54AE"/>
    <w:rsid w:val="00BF221D"/>
    <w:rsid w:val="00BF3EE4"/>
    <w:rsid w:val="00C008FD"/>
    <w:rsid w:val="00C0272D"/>
    <w:rsid w:val="00C07932"/>
    <w:rsid w:val="00C23341"/>
    <w:rsid w:val="00C27B2F"/>
    <w:rsid w:val="00C357A2"/>
    <w:rsid w:val="00C40637"/>
    <w:rsid w:val="00C4665E"/>
    <w:rsid w:val="00C53C38"/>
    <w:rsid w:val="00C6034C"/>
    <w:rsid w:val="00C61999"/>
    <w:rsid w:val="00C64D17"/>
    <w:rsid w:val="00C71CF0"/>
    <w:rsid w:val="00C72113"/>
    <w:rsid w:val="00C730D1"/>
    <w:rsid w:val="00C74C3C"/>
    <w:rsid w:val="00C8165D"/>
    <w:rsid w:val="00C86A80"/>
    <w:rsid w:val="00C876F7"/>
    <w:rsid w:val="00C922D8"/>
    <w:rsid w:val="00C92F5C"/>
    <w:rsid w:val="00CA2F2D"/>
    <w:rsid w:val="00CA445E"/>
    <w:rsid w:val="00CA6D11"/>
    <w:rsid w:val="00CB20BA"/>
    <w:rsid w:val="00CB2F92"/>
    <w:rsid w:val="00CB4DD8"/>
    <w:rsid w:val="00CC5086"/>
    <w:rsid w:val="00CC58FF"/>
    <w:rsid w:val="00CC67FE"/>
    <w:rsid w:val="00CD1EAA"/>
    <w:rsid w:val="00CD5CC1"/>
    <w:rsid w:val="00CD687E"/>
    <w:rsid w:val="00CE2836"/>
    <w:rsid w:val="00CE6FB8"/>
    <w:rsid w:val="00CE7426"/>
    <w:rsid w:val="00D11393"/>
    <w:rsid w:val="00D13E51"/>
    <w:rsid w:val="00D22376"/>
    <w:rsid w:val="00D232B7"/>
    <w:rsid w:val="00D23C5F"/>
    <w:rsid w:val="00D246D8"/>
    <w:rsid w:val="00D25177"/>
    <w:rsid w:val="00D3291D"/>
    <w:rsid w:val="00D3638B"/>
    <w:rsid w:val="00D36A89"/>
    <w:rsid w:val="00D377A7"/>
    <w:rsid w:val="00D4151D"/>
    <w:rsid w:val="00D45E55"/>
    <w:rsid w:val="00D51688"/>
    <w:rsid w:val="00D572F0"/>
    <w:rsid w:val="00D61865"/>
    <w:rsid w:val="00D624B2"/>
    <w:rsid w:val="00D65D66"/>
    <w:rsid w:val="00D72CB6"/>
    <w:rsid w:val="00D76172"/>
    <w:rsid w:val="00D774AA"/>
    <w:rsid w:val="00D80940"/>
    <w:rsid w:val="00D80EBD"/>
    <w:rsid w:val="00D84D2F"/>
    <w:rsid w:val="00D85097"/>
    <w:rsid w:val="00D86DDD"/>
    <w:rsid w:val="00D92047"/>
    <w:rsid w:val="00D93DF0"/>
    <w:rsid w:val="00D94C3B"/>
    <w:rsid w:val="00D951F9"/>
    <w:rsid w:val="00DA25FE"/>
    <w:rsid w:val="00DA3B05"/>
    <w:rsid w:val="00DB0F90"/>
    <w:rsid w:val="00DB1509"/>
    <w:rsid w:val="00DB48C5"/>
    <w:rsid w:val="00DB625B"/>
    <w:rsid w:val="00DB7FA4"/>
    <w:rsid w:val="00DD3243"/>
    <w:rsid w:val="00DE71B2"/>
    <w:rsid w:val="00DF0252"/>
    <w:rsid w:val="00DF47C8"/>
    <w:rsid w:val="00DF73F2"/>
    <w:rsid w:val="00DF740D"/>
    <w:rsid w:val="00E021A8"/>
    <w:rsid w:val="00E13D3E"/>
    <w:rsid w:val="00E16657"/>
    <w:rsid w:val="00E21494"/>
    <w:rsid w:val="00E25893"/>
    <w:rsid w:val="00E3356B"/>
    <w:rsid w:val="00E3433A"/>
    <w:rsid w:val="00E44814"/>
    <w:rsid w:val="00E46024"/>
    <w:rsid w:val="00E472B6"/>
    <w:rsid w:val="00E47E72"/>
    <w:rsid w:val="00E52A98"/>
    <w:rsid w:val="00E53EF1"/>
    <w:rsid w:val="00E57F74"/>
    <w:rsid w:val="00E610D9"/>
    <w:rsid w:val="00E834FF"/>
    <w:rsid w:val="00E83A6E"/>
    <w:rsid w:val="00E84E62"/>
    <w:rsid w:val="00E86911"/>
    <w:rsid w:val="00E9207F"/>
    <w:rsid w:val="00EA0902"/>
    <w:rsid w:val="00EA4623"/>
    <w:rsid w:val="00EB159B"/>
    <w:rsid w:val="00EB286B"/>
    <w:rsid w:val="00EC1CE1"/>
    <w:rsid w:val="00EC5FC2"/>
    <w:rsid w:val="00ED1271"/>
    <w:rsid w:val="00ED18D5"/>
    <w:rsid w:val="00ED19DA"/>
    <w:rsid w:val="00ED3D12"/>
    <w:rsid w:val="00EE5828"/>
    <w:rsid w:val="00EF7201"/>
    <w:rsid w:val="00F039DC"/>
    <w:rsid w:val="00F07467"/>
    <w:rsid w:val="00F07C73"/>
    <w:rsid w:val="00F23BBB"/>
    <w:rsid w:val="00F26060"/>
    <w:rsid w:val="00F314B5"/>
    <w:rsid w:val="00F3520A"/>
    <w:rsid w:val="00F47FA5"/>
    <w:rsid w:val="00F55779"/>
    <w:rsid w:val="00F659D0"/>
    <w:rsid w:val="00F77DAA"/>
    <w:rsid w:val="00F87B5B"/>
    <w:rsid w:val="00F90256"/>
    <w:rsid w:val="00F96996"/>
    <w:rsid w:val="00FA42FF"/>
    <w:rsid w:val="00FA5A86"/>
    <w:rsid w:val="00FB3583"/>
    <w:rsid w:val="00FB6494"/>
    <w:rsid w:val="00FB655B"/>
    <w:rsid w:val="00FC62D3"/>
    <w:rsid w:val="00FD06A6"/>
    <w:rsid w:val="00FD3BDB"/>
    <w:rsid w:val="00FD4DA8"/>
    <w:rsid w:val="00FD516E"/>
    <w:rsid w:val="00FD536B"/>
    <w:rsid w:val="00FD640A"/>
    <w:rsid w:val="00FE759B"/>
    <w:rsid w:val="00FF1BE2"/>
    <w:rsid w:val="00FF22A8"/>
    <w:rsid w:val="00FF48C5"/>
    <w:rsid w:val="00FF5AD9"/>
    <w:rsid w:val="00FF62E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15D7B"/>
  <w15:docId w15:val="{8436C8E1-DD48-E745-99BA-55E5BD2C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B9"/>
  </w:style>
  <w:style w:type="paragraph" w:styleId="Heading1">
    <w:name w:val="heading 1"/>
    <w:basedOn w:val="Normal"/>
    <w:next w:val="Normal"/>
    <w:link w:val="Heading1Char"/>
    <w:uiPriority w:val="9"/>
    <w:qFormat/>
    <w:rsid w:val="00FD51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51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378A"/>
    <w:rPr>
      <w:color w:val="0563C1"/>
      <w:u w:val="single"/>
    </w:rPr>
  </w:style>
  <w:style w:type="paragraph" w:styleId="NoSpacing">
    <w:name w:val="No Spacing"/>
    <w:uiPriority w:val="1"/>
    <w:qFormat/>
    <w:rsid w:val="002608BB"/>
    <w:rPr>
      <w:rFonts w:eastAsiaTheme="minorHAnsi"/>
      <w:sz w:val="22"/>
      <w:szCs w:val="22"/>
    </w:rPr>
  </w:style>
  <w:style w:type="paragraph" w:styleId="Header">
    <w:name w:val="header"/>
    <w:basedOn w:val="Normal"/>
    <w:link w:val="HeaderChar"/>
    <w:uiPriority w:val="99"/>
    <w:unhideWhenUsed/>
    <w:rsid w:val="009D338D"/>
    <w:pPr>
      <w:tabs>
        <w:tab w:val="center" w:pos="4680"/>
        <w:tab w:val="right" w:pos="9360"/>
      </w:tabs>
    </w:pPr>
  </w:style>
  <w:style w:type="character" w:customStyle="1" w:styleId="HeaderChar">
    <w:name w:val="Header Char"/>
    <w:basedOn w:val="DefaultParagraphFont"/>
    <w:link w:val="Header"/>
    <w:uiPriority w:val="99"/>
    <w:rsid w:val="009D338D"/>
  </w:style>
  <w:style w:type="paragraph" w:styleId="Footer">
    <w:name w:val="footer"/>
    <w:basedOn w:val="Normal"/>
    <w:link w:val="FooterChar"/>
    <w:uiPriority w:val="99"/>
    <w:unhideWhenUsed/>
    <w:rsid w:val="009D338D"/>
    <w:pPr>
      <w:tabs>
        <w:tab w:val="center" w:pos="4680"/>
        <w:tab w:val="right" w:pos="9360"/>
      </w:tabs>
    </w:pPr>
  </w:style>
  <w:style w:type="character" w:customStyle="1" w:styleId="FooterChar">
    <w:name w:val="Footer Char"/>
    <w:basedOn w:val="DefaultParagraphFont"/>
    <w:link w:val="Footer"/>
    <w:uiPriority w:val="99"/>
    <w:rsid w:val="009D338D"/>
  </w:style>
  <w:style w:type="paragraph" w:styleId="ListParagraph">
    <w:name w:val="List Paragraph"/>
    <w:basedOn w:val="Normal"/>
    <w:uiPriority w:val="34"/>
    <w:qFormat/>
    <w:rsid w:val="00F55779"/>
    <w:pPr>
      <w:ind w:left="720"/>
      <w:contextualSpacing/>
    </w:pPr>
    <w:rPr>
      <w:rFonts w:ascii="Cambria" w:eastAsia="MS Mincho" w:hAnsi="Cambria" w:cs="Times New Roman"/>
    </w:rPr>
  </w:style>
  <w:style w:type="paragraph" w:styleId="NormalWeb">
    <w:name w:val="Normal (Web)"/>
    <w:basedOn w:val="Normal"/>
    <w:uiPriority w:val="99"/>
    <w:semiHidden/>
    <w:unhideWhenUsed/>
    <w:rsid w:val="004A0BAA"/>
    <w:pPr>
      <w:spacing w:before="100" w:beforeAutospacing="1" w:after="100" w:afterAutospacing="1"/>
    </w:pPr>
    <w:rPr>
      <w:rFonts w:ascii="Times New Roman" w:hAnsi="Times New Roman" w:cs="Times New Roman"/>
      <w:lang w:val="en-GB"/>
    </w:rPr>
  </w:style>
  <w:style w:type="character" w:customStyle="1" w:styleId="Heading1Char">
    <w:name w:val="Heading 1 Char"/>
    <w:basedOn w:val="DefaultParagraphFont"/>
    <w:link w:val="Heading1"/>
    <w:uiPriority w:val="9"/>
    <w:rsid w:val="00FD51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516E"/>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B82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1456">
      <w:bodyDiv w:val="1"/>
      <w:marLeft w:val="0"/>
      <w:marRight w:val="0"/>
      <w:marTop w:val="0"/>
      <w:marBottom w:val="0"/>
      <w:divBdr>
        <w:top w:val="none" w:sz="0" w:space="0" w:color="auto"/>
        <w:left w:val="none" w:sz="0" w:space="0" w:color="auto"/>
        <w:bottom w:val="none" w:sz="0" w:space="0" w:color="auto"/>
        <w:right w:val="none" w:sz="0" w:space="0" w:color="auto"/>
      </w:divBdr>
      <w:divsChild>
        <w:div w:id="8483763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382453">
      <w:bodyDiv w:val="1"/>
      <w:marLeft w:val="0"/>
      <w:marRight w:val="0"/>
      <w:marTop w:val="0"/>
      <w:marBottom w:val="0"/>
      <w:divBdr>
        <w:top w:val="none" w:sz="0" w:space="0" w:color="auto"/>
        <w:left w:val="none" w:sz="0" w:space="0" w:color="auto"/>
        <w:bottom w:val="none" w:sz="0" w:space="0" w:color="auto"/>
        <w:right w:val="none" w:sz="0" w:space="0" w:color="auto"/>
      </w:divBdr>
      <w:divsChild>
        <w:div w:id="500237574">
          <w:marLeft w:val="0"/>
          <w:marRight w:val="0"/>
          <w:marTop w:val="0"/>
          <w:marBottom w:val="0"/>
          <w:divBdr>
            <w:top w:val="none" w:sz="0" w:space="0" w:color="auto"/>
            <w:left w:val="none" w:sz="0" w:space="0" w:color="auto"/>
            <w:bottom w:val="none" w:sz="0" w:space="0" w:color="auto"/>
            <w:right w:val="none" w:sz="0" w:space="0" w:color="auto"/>
          </w:divBdr>
        </w:div>
      </w:divsChild>
    </w:div>
    <w:div w:id="172771225">
      <w:bodyDiv w:val="1"/>
      <w:marLeft w:val="0"/>
      <w:marRight w:val="0"/>
      <w:marTop w:val="0"/>
      <w:marBottom w:val="0"/>
      <w:divBdr>
        <w:top w:val="none" w:sz="0" w:space="0" w:color="auto"/>
        <w:left w:val="none" w:sz="0" w:space="0" w:color="auto"/>
        <w:bottom w:val="none" w:sz="0" w:space="0" w:color="auto"/>
        <w:right w:val="none" w:sz="0" w:space="0" w:color="auto"/>
      </w:divBdr>
      <w:divsChild>
        <w:div w:id="1091392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89669952">
      <w:bodyDiv w:val="1"/>
      <w:marLeft w:val="0"/>
      <w:marRight w:val="0"/>
      <w:marTop w:val="0"/>
      <w:marBottom w:val="0"/>
      <w:divBdr>
        <w:top w:val="none" w:sz="0" w:space="0" w:color="auto"/>
        <w:left w:val="none" w:sz="0" w:space="0" w:color="auto"/>
        <w:bottom w:val="none" w:sz="0" w:space="0" w:color="auto"/>
        <w:right w:val="none" w:sz="0" w:space="0" w:color="auto"/>
      </w:divBdr>
    </w:div>
    <w:div w:id="414085247">
      <w:bodyDiv w:val="1"/>
      <w:marLeft w:val="0"/>
      <w:marRight w:val="0"/>
      <w:marTop w:val="0"/>
      <w:marBottom w:val="0"/>
      <w:divBdr>
        <w:top w:val="none" w:sz="0" w:space="0" w:color="auto"/>
        <w:left w:val="none" w:sz="0" w:space="0" w:color="auto"/>
        <w:bottom w:val="none" w:sz="0" w:space="0" w:color="auto"/>
        <w:right w:val="none" w:sz="0" w:space="0" w:color="auto"/>
      </w:divBdr>
    </w:div>
    <w:div w:id="565842198">
      <w:bodyDiv w:val="1"/>
      <w:marLeft w:val="0"/>
      <w:marRight w:val="0"/>
      <w:marTop w:val="0"/>
      <w:marBottom w:val="0"/>
      <w:divBdr>
        <w:top w:val="none" w:sz="0" w:space="0" w:color="auto"/>
        <w:left w:val="none" w:sz="0" w:space="0" w:color="auto"/>
        <w:bottom w:val="none" w:sz="0" w:space="0" w:color="auto"/>
        <w:right w:val="none" w:sz="0" w:space="0" w:color="auto"/>
      </w:divBdr>
    </w:div>
    <w:div w:id="578101478">
      <w:bodyDiv w:val="1"/>
      <w:marLeft w:val="0"/>
      <w:marRight w:val="0"/>
      <w:marTop w:val="0"/>
      <w:marBottom w:val="0"/>
      <w:divBdr>
        <w:top w:val="none" w:sz="0" w:space="0" w:color="auto"/>
        <w:left w:val="none" w:sz="0" w:space="0" w:color="auto"/>
        <w:bottom w:val="none" w:sz="0" w:space="0" w:color="auto"/>
        <w:right w:val="none" w:sz="0" w:space="0" w:color="auto"/>
      </w:divBdr>
    </w:div>
    <w:div w:id="737019215">
      <w:bodyDiv w:val="1"/>
      <w:marLeft w:val="0"/>
      <w:marRight w:val="0"/>
      <w:marTop w:val="0"/>
      <w:marBottom w:val="0"/>
      <w:divBdr>
        <w:top w:val="none" w:sz="0" w:space="0" w:color="auto"/>
        <w:left w:val="none" w:sz="0" w:space="0" w:color="auto"/>
        <w:bottom w:val="none" w:sz="0" w:space="0" w:color="auto"/>
        <w:right w:val="none" w:sz="0" w:space="0" w:color="auto"/>
      </w:divBdr>
      <w:divsChild>
        <w:div w:id="884099735">
          <w:marLeft w:val="0"/>
          <w:marRight w:val="0"/>
          <w:marTop w:val="0"/>
          <w:marBottom w:val="0"/>
          <w:divBdr>
            <w:top w:val="none" w:sz="0" w:space="0" w:color="auto"/>
            <w:left w:val="none" w:sz="0" w:space="0" w:color="auto"/>
            <w:bottom w:val="none" w:sz="0" w:space="0" w:color="auto"/>
            <w:right w:val="none" w:sz="0" w:space="0" w:color="auto"/>
          </w:divBdr>
        </w:div>
      </w:divsChild>
    </w:div>
    <w:div w:id="834802742">
      <w:bodyDiv w:val="1"/>
      <w:marLeft w:val="0"/>
      <w:marRight w:val="0"/>
      <w:marTop w:val="0"/>
      <w:marBottom w:val="0"/>
      <w:divBdr>
        <w:top w:val="none" w:sz="0" w:space="0" w:color="auto"/>
        <w:left w:val="none" w:sz="0" w:space="0" w:color="auto"/>
        <w:bottom w:val="none" w:sz="0" w:space="0" w:color="auto"/>
        <w:right w:val="none" w:sz="0" w:space="0" w:color="auto"/>
      </w:divBdr>
    </w:div>
    <w:div w:id="972835024">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026055883">
      <w:bodyDiv w:val="1"/>
      <w:marLeft w:val="0"/>
      <w:marRight w:val="0"/>
      <w:marTop w:val="0"/>
      <w:marBottom w:val="0"/>
      <w:divBdr>
        <w:top w:val="none" w:sz="0" w:space="0" w:color="auto"/>
        <w:left w:val="none" w:sz="0" w:space="0" w:color="auto"/>
        <w:bottom w:val="none" w:sz="0" w:space="0" w:color="auto"/>
        <w:right w:val="none" w:sz="0" w:space="0" w:color="auto"/>
      </w:divBdr>
      <w:divsChild>
        <w:div w:id="248972395">
          <w:marLeft w:val="0"/>
          <w:marRight w:val="0"/>
          <w:marTop w:val="0"/>
          <w:marBottom w:val="0"/>
          <w:divBdr>
            <w:top w:val="none" w:sz="0" w:space="0" w:color="auto"/>
            <w:left w:val="none" w:sz="0" w:space="0" w:color="auto"/>
            <w:bottom w:val="none" w:sz="0" w:space="0" w:color="auto"/>
            <w:right w:val="none" w:sz="0" w:space="0" w:color="auto"/>
          </w:divBdr>
          <w:divsChild>
            <w:div w:id="746732032">
              <w:marLeft w:val="0"/>
              <w:marRight w:val="0"/>
              <w:marTop w:val="0"/>
              <w:marBottom w:val="0"/>
              <w:divBdr>
                <w:top w:val="none" w:sz="0" w:space="0" w:color="auto"/>
                <w:left w:val="none" w:sz="0" w:space="0" w:color="auto"/>
                <w:bottom w:val="none" w:sz="0" w:space="0" w:color="auto"/>
                <w:right w:val="none" w:sz="0" w:space="0" w:color="auto"/>
              </w:divBdr>
            </w:div>
            <w:div w:id="545141047">
              <w:marLeft w:val="0"/>
              <w:marRight w:val="0"/>
              <w:marTop w:val="0"/>
              <w:marBottom w:val="0"/>
              <w:divBdr>
                <w:top w:val="none" w:sz="0" w:space="0" w:color="auto"/>
                <w:left w:val="none" w:sz="0" w:space="0" w:color="auto"/>
                <w:bottom w:val="none" w:sz="0" w:space="0" w:color="auto"/>
                <w:right w:val="none" w:sz="0" w:space="0" w:color="auto"/>
              </w:divBdr>
            </w:div>
          </w:divsChild>
        </w:div>
        <w:div w:id="1144855639">
          <w:marLeft w:val="0"/>
          <w:marRight w:val="0"/>
          <w:marTop w:val="0"/>
          <w:marBottom w:val="0"/>
          <w:divBdr>
            <w:top w:val="none" w:sz="0" w:space="0" w:color="auto"/>
            <w:left w:val="none" w:sz="0" w:space="0" w:color="auto"/>
            <w:bottom w:val="none" w:sz="0" w:space="0" w:color="auto"/>
            <w:right w:val="none" w:sz="0" w:space="0" w:color="auto"/>
          </w:divBdr>
          <w:divsChild>
            <w:div w:id="842623032">
              <w:marLeft w:val="0"/>
              <w:marRight w:val="0"/>
              <w:marTop w:val="0"/>
              <w:marBottom w:val="0"/>
              <w:divBdr>
                <w:top w:val="none" w:sz="0" w:space="0" w:color="auto"/>
                <w:left w:val="none" w:sz="0" w:space="0" w:color="auto"/>
                <w:bottom w:val="none" w:sz="0" w:space="0" w:color="auto"/>
                <w:right w:val="none" w:sz="0" w:space="0" w:color="auto"/>
              </w:divBdr>
              <w:divsChild>
                <w:div w:id="283586398">
                  <w:marLeft w:val="0"/>
                  <w:marRight w:val="0"/>
                  <w:marTop w:val="0"/>
                  <w:marBottom w:val="0"/>
                  <w:divBdr>
                    <w:top w:val="none" w:sz="0" w:space="0" w:color="auto"/>
                    <w:left w:val="none" w:sz="0" w:space="0" w:color="auto"/>
                    <w:bottom w:val="none" w:sz="0" w:space="0" w:color="auto"/>
                    <w:right w:val="none" w:sz="0" w:space="0" w:color="auto"/>
                  </w:divBdr>
                  <w:divsChild>
                    <w:div w:id="816261604">
                      <w:marLeft w:val="0"/>
                      <w:marRight w:val="0"/>
                      <w:marTop w:val="0"/>
                      <w:marBottom w:val="0"/>
                      <w:divBdr>
                        <w:top w:val="none" w:sz="0" w:space="0" w:color="auto"/>
                        <w:left w:val="none" w:sz="0" w:space="0" w:color="auto"/>
                        <w:bottom w:val="none" w:sz="0" w:space="0" w:color="auto"/>
                        <w:right w:val="none" w:sz="0" w:space="0" w:color="auto"/>
                      </w:divBdr>
                      <w:divsChild>
                        <w:div w:id="398478110">
                          <w:marLeft w:val="0"/>
                          <w:marRight w:val="0"/>
                          <w:marTop w:val="0"/>
                          <w:marBottom w:val="0"/>
                          <w:divBdr>
                            <w:top w:val="none" w:sz="0" w:space="0" w:color="auto"/>
                            <w:left w:val="none" w:sz="0" w:space="0" w:color="auto"/>
                            <w:bottom w:val="none" w:sz="0" w:space="0" w:color="auto"/>
                            <w:right w:val="none" w:sz="0" w:space="0" w:color="auto"/>
                          </w:divBdr>
                        </w:div>
                        <w:div w:id="789589412">
                          <w:marLeft w:val="0"/>
                          <w:marRight w:val="0"/>
                          <w:marTop w:val="0"/>
                          <w:marBottom w:val="0"/>
                          <w:divBdr>
                            <w:top w:val="none" w:sz="0" w:space="0" w:color="auto"/>
                            <w:left w:val="none" w:sz="0" w:space="0" w:color="auto"/>
                            <w:bottom w:val="none" w:sz="0" w:space="0" w:color="auto"/>
                            <w:right w:val="none" w:sz="0" w:space="0" w:color="auto"/>
                          </w:divBdr>
                          <w:divsChild>
                            <w:div w:id="1487476307">
                              <w:marLeft w:val="0"/>
                              <w:marRight w:val="0"/>
                              <w:marTop w:val="0"/>
                              <w:marBottom w:val="0"/>
                              <w:divBdr>
                                <w:top w:val="none" w:sz="0" w:space="0" w:color="auto"/>
                                <w:left w:val="none" w:sz="0" w:space="0" w:color="auto"/>
                                <w:bottom w:val="none" w:sz="0" w:space="0" w:color="auto"/>
                                <w:right w:val="none" w:sz="0" w:space="0" w:color="auto"/>
                              </w:divBdr>
                            </w:div>
                            <w:div w:id="191311723">
                              <w:marLeft w:val="0"/>
                              <w:marRight w:val="0"/>
                              <w:marTop w:val="0"/>
                              <w:marBottom w:val="0"/>
                              <w:divBdr>
                                <w:top w:val="none" w:sz="0" w:space="0" w:color="auto"/>
                                <w:left w:val="none" w:sz="0" w:space="0" w:color="auto"/>
                                <w:bottom w:val="none" w:sz="0" w:space="0" w:color="auto"/>
                                <w:right w:val="none" w:sz="0" w:space="0" w:color="auto"/>
                              </w:divBdr>
                            </w:div>
                          </w:divsChild>
                        </w:div>
                        <w:div w:id="1232887229">
                          <w:marLeft w:val="0"/>
                          <w:marRight w:val="0"/>
                          <w:marTop w:val="0"/>
                          <w:marBottom w:val="0"/>
                          <w:divBdr>
                            <w:top w:val="none" w:sz="0" w:space="0" w:color="auto"/>
                            <w:left w:val="none" w:sz="0" w:space="0" w:color="auto"/>
                            <w:bottom w:val="none" w:sz="0" w:space="0" w:color="auto"/>
                            <w:right w:val="none" w:sz="0" w:space="0" w:color="auto"/>
                          </w:divBdr>
                          <w:divsChild>
                            <w:div w:id="301038459">
                              <w:marLeft w:val="0"/>
                              <w:marRight w:val="0"/>
                              <w:marTop w:val="0"/>
                              <w:marBottom w:val="0"/>
                              <w:divBdr>
                                <w:top w:val="none" w:sz="0" w:space="0" w:color="auto"/>
                                <w:left w:val="none" w:sz="0" w:space="0" w:color="auto"/>
                                <w:bottom w:val="none" w:sz="0" w:space="0" w:color="auto"/>
                                <w:right w:val="none" w:sz="0" w:space="0" w:color="auto"/>
                              </w:divBdr>
                              <w:divsChild>
                                <w:div w:id="1490710697">
                                  <w:marLeft w:val="0"/>
                                  <w:marRight w:val="0"/>
                                  <w:marTop w:val="0"/>
                                  <w:marBottom w:val="0"/>
                                  <w:divBdr>
                                    <w:top w:val="none" w:sz="0" w:space="0" w:color="auto"/>
                                    <w:left w:val="none" w:sz="0" w:space="0" w:color="auto"/>
                                    <w:bottom w:val="none" w:sz="0" w:space="0" w:color="auto"/>
                                    <w:right w:val="none" w:sz="0" w:space="0" w:color="auto"/>
                                  </w:divBdr>
                                  <w:divsChild>
                                    <w:div w:id="1153643596">
                                      <w:marLeft w:val="0"/>
                                      <w:marRight w:val="0"/>
                                      <w:marTop w:val="0"/>
                                      <w:marBottom w:val="0"/>
                                      <w:divBdr>
                                        <w:top w:val="none" w:sz="0" w:space="0" w:color="auto"/>
                                        <w:left w:val="none" w:sz="0" w:space="0" w:color="auto"/>
                                        <w:bottom w:val="none" w:sz="0" w:space="0" w:color="auto"/>
                                        <w:right w:val="none" w:sz="0" w:space="0" w:color="auto"/>
                                      </w:divBdr>
                                      <w:divsChild>
                                        <w:div w:id="19734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13241">
                                  <w:marLeft w:val="0"/>
                                  <w:marRight w:val="0"/>
                                  <w:marTop w:val="0"/>
                                  <w:marBottom w:val="0"/>
                                  <w:divBdr>
                                    <w:top w:val="none" w:sz="0" w:space="0" w:color="auto"/>
                                    <w:left w:val="none" w:sz="0" w:space="0" w:color="auto"/>
                                    <w:bottom w:val="none" w:sz="0" w:space="0" w:color="auto"/>
                                    <w:right w:val="none" w:sz="0" w:space="0" w:color="auto"/>
                                  </w:divBdr>
                                  <w:divsChild>
                                    <w:div w:id="1583417711">
                                      <w:marLeft w:val="0"/>
                                      <w:marRight w:val="0"/>
                                      <w:marTop w:val="0"/>
                                      <w:marBottom w:val="0"/>
                                      <w:divBdr>
                                        <w:top w:val="none" w:sz="0" w:space="0" w:color="auto"/>
                                        <w:left w:val="none" w:sz="0" w:space="0" w:color="auto"/>
                                        <w:bottom w:val="none" w:sz="0" w:space="0" w:color="auto"/>
                                        <w:right w:val="none" w:sz="0" w:space="0" w:color="auto"/>
                                      </w:divBdr>
                                      <w:divsChild>
                                        <w:div w:id="101384995">
                                          <w:marLeft w:val="0"/>
                                          <w:marRight w:val="0"/>
                                          <w:marTop w:val="0"/>
                                          <w:marBottom w:val="0"/>
                                          <w:divBdr>
                                            <w:top w:val="none" w:sz="0" w:space="0" w:color="auto"/>
                                            <w:left w:val="none" w:sz="0" w:space="0" w:color="auto"/>
                                            <w:bottom w:val="none" w:sz="0" w:space="0" w:color="auto"/>
                                            <w:right w:val="none" w:sz="0" w:space="0" w:color="auto"/>
                                          </w:divBdr>
                                          <w:divsChild>
                                            <w:div w:id="1032412750">
                                              <w:marLeft w:val="0"/>
                                              <w:marRight w:val="0"/>
                                              <w:marTop w:val="0"/>
                                              <w:marBottom w:val="0"/>
                                              <w:divBdr>
                                                <w:top w:val="none" w:sz="0" w:space="0" w:color="auto"/>
                                                <w:left w:val="none" w:sz="0" w:space="0" w:color="auto"/>
                                                <w:bottom w:val="none" w:sz="0" w:space="0" w:color="auto"/>
                                                <w:right w:val="none" w:sz="0" w:space="0" w:color="auto"/>
                                              </w:divBdr>
                                              <w:divsChild>
                                                <w:div w:id="1231384285">
                                                  <w:marLeft w:val="0"/>
                                                  <w:marRight w:val="0"/>
                                                  <w:marTop w:val="0"/>
                                                  <w:marBottom w:val="0"/>
                                                  <w:divBdr>
                                                    <w:top w:val="none" w:sz="0" w:space="0" w:color="auto"/>
                                                    <w:left w:val="none" w:sz="0" w:space="0" w:color="auto"/>
                                                    <w:bottom w:val="none" w:sz="0" w:space="0" w:color="auto"/>
                                                    <w:right w:val="none" w:sz="0" w:space="0" w:color="auto"/>
                                                  </w:divBdr>
                                                  <w:divsChild>
                                                    <w:div w:id="1037774270">
                                                      <w:marLeft w:val="0"/>
                                                      <w:marRight w:val="0"/>
                                                      <w:marTop w:val="0"/>
                                                      <w:marBottom w:val="0"/>
                                                      <w:divBdr>
                                                        <w:top w:val="none" w:sz="0" w:space="0" w:color="auto"/>
                                                        <w:left w:val="none" w:sz="0" w:space="0" w:color="auto"/>
                                                        <w:bottom w:val="none" w:sz="0" w:space="0" w:color="auto"/>
                                                        <w:right w:val="none" w:sz="0" w:space="0" w:color="auto"/>
                                                      </w:divBdr>
                                                    </w:div>
                                                    <w:div w:id="1861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8118">
                                      <w:marLeft w:val="0"/>
                                      <w:marRight w:val="0"/>
                                      <w:marTop w:val="0"/>
                                      <w:marBottom w:val="0"/>
                                      <w:divBdr>
                                        <w:top w:val="none" w:sz="0" w:space="0" w:color="auto"/>
                                        <w:left w:val="none" w:sz="0" w:space="0" w:color="auto"/>
                                        <w:bottom w:val="none" w:sz="0" w:space="0" w:color="auto"/>
                                        <w:right w:val="none" w:sz="0" w:space="0" w:color="auto"/>
                                      </w:divBdr>
                                      <w:divsChild>
                                        <w:div w:id="1786315103">
                                          <w:marLeft w:val="0"/>
                                          <w:marRight w:val="0"/>
                                          <w:marTop w:val="0"/>
                                          <w:marBottom w:val="0"/>
                                          <w:divBdr>
                                            <w:top w:val="none" w:sz="0" w:space="0" w:color="auto"/>
                                            <w:left w:val="none" w:sz="0" w:space="0" w:color="auto"/>
                                            <w:bottom w:val="none" w:sz="0" w:space="0" w:color="auto"/>
                                            <w:right w:val="none" w:sz="0" w:space="0" w:color="auto"/>
                                          </w:divBdr>
                                          <w:divsChild>
                                            <w:div w:id="507329970">
                                              <w:marLeft w:val="0"/>
                                              <w:marRight w:val="0"/>
                                              <w:marTop w:val="0"/>
                                              <w:marBottom w:val="0"/>
                                              <w:divBdr>
                                                <w:top w:val="none" w:sz="0" w:space="0" w:color="auto"/>
                                                <w:left w:val="none" w:sz="0" w:space="0" w:color="auto"/>
                                                <w:bottom w:val="none" w:sz="0" w:space="0" w:color="auto"/>
                                                <w:right w:val="none" w:sz="0" w:space="0" w:color="auto"/>
                                              </w:divBdr>
                                              <w:divsChild>
                                                <w:div w:id="1966499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48031182">
                                  <w:marLeft w:val="0"/>
                                  <w:marRight w:val="0"/>
                                  <w:marTop w:val="0"/>
                                  <w:marBottom w:val="0"/>
                                  <w:divBdr>
                                    <w:top w:val="none" w:sz="0" w:space="0" w:color="auto"/>
                                    <w:left w:val="none" w:sz="0" w:space="0" w:color="auto"/>
                                    <w:bottom w:val="none" w:sz="0" w:space="0" w:color="auto"/>
                                    <w:right w:val="none" w:sz="0" w:space="0" w:color="auto"/>
                                  </w:divBdr>
                                  <w:divsChild>
                                    <w:div w:id="987440830">
                                      <w:marLeft w:val="0"/>
                                      <w:marRight w:val="0"/>
                                      <w:marTop w:val="240"/>
                                      <w:marBottom w:val="120"/>
                                      <w:divBdr>
                                        <w:top w:val="none" w:sz="0" w:space="0" w:color="auto"/>
                                        <w:left w:val="none" w:sz="0" w:space="0" w:color="auto"/>
                                        <w:bottom w:val="none" w:sz="0" w:space="0" w:color="auto"/>
                                        <w:right w:val="none" w:sz="0" w:space="0" w:color="auto"/>
                                      </w:divBdr>
                                      <w:divsChild>
                                        <w:div w:id="1461724147">
                                          <w:marLeft w:val="0"/>
                                          <w:marRight w:val="0"/>
                                          <w:marTop w:val="0"/>
                                          <w:marBottom w:val="0"/>
                                          <w:divBdr>
                                            <w:top w:val="none" w:sz="0" w:space="0" w:color="auto"/>
                                            <w:left w:val="none" w:sz="0" w:space="0" w:color="auto"/>
                                            <w:bottom w:val="none" w:sz="0" w:space="0" w:color="auto"/>
                                            <w:right w:val="none" w:sz="0" w:space="0" w:color="auto"/>
                                          </w:divBdr>
                                          <w:divsChild>
                                            <w:div w:id="496307580">
                                              <w:marLeft w:val="0"/>
                                              <w:marRight w:val="0"/>
                                              <w:marTop w:val="0"/>
                                              <w:marBottom w:val="0"/>
                                              <w:divBdr>
                                                <w:top w:val="none" w:sz="0" w:space="0" w:color="auto"/>
                                                <w:left w:val="none" w:sz="0" w:space="0" w:color="auto"/>
                                                <w:bottom w:val="none" w:sz="0" w:space="0" w:color="auto"/>
                                                <w:right w:val="none" w:sz="0" w:space="0" w:color="auto"/>
                                              </w:divBdr>
                                            </w:div>
                                            <w:div w:id="16732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7252">
                      <w:marLeft w:val="0"/>
                      <w:marRight w:val="0"/>
                      <w:marTop w:val="0"/>
                      <w:marBottom w:val="0"/>
                      <w:divBdr>
                        <w:top w:val="none" w:sz="0" w:space="0" w:color="auto"/>
                        <w:left w:val="none" w:sz="0" w:space="0" w:color="auto"/>
                        <w:bottom w:val="none" w:sz="0" w:space="0" w:color="auto"/>
                        <w:right w:val="none" w:sz="0" w:space="0" w:color="auto"/>
                      </w:divBdr>
                      <w:divsChild>
                        <w:div w:id="828206928">
                          <w:marLeft w:val="0"/>
                          <w:marRight w:val="0"/>
                          <w:marTop w:val="0"/>
                          <w:marBottom w:val="0"/>
                          <w:divBdr>
                            <w:top w:val="none" w:sz="0" w:space="0" w:color="auto"/>
                            <w:left w:val="none" w:sz="0" w:space="0" w:color="auto"/>
                            <w:bottom w:val="none" w:sz="0" w:space="0" w:color="auto"/>
                            <w:right w:val="none" w:sz="0" w:space="0" w:color="auto"/>
                          </w:divBdr>
                        </w:div>
                        <w:div w:id="1299647057">
                          <w:marLeft w:val="0"/>
                          <w:marRight w:val="0"/>
                          <w:marTop w:val="0"/>
                          <w:marBottom w:val="0"/>
                          <w:divBdr>
                            <w:top w:val="none" w:sz="0" w:space="0" w:color="auto"/>
                            <w:left w:val="none" w:sz="0" w:space="0" w:color="auto"/>
                            <w:bottom w:val="none" w:sz="0" w:space="0" w:color="auto"/>
                            <w:right w:val="none" w:sz="0" w:space="0" w:color="auto"/>
                          </w:divBdr>
                          <w:divsChild>
                            <w:div w:id="151142743">
                              <w:marLeft w:val="0"/>
                              <w:marRight w:val="0"/>
                              <w:marTop w:val="0"/>
                              <w:marBottom w:val="0"/>
                              <w:divBdr>
                                <w:top w:val="none" w:sz="0" w:space="0" w:color="auto"/>
                                <w:left w:val="none" w:sz="0" w:space="0" w:color="auto"/>
                                <w:bottom w:val="none" w:sz="0" w:space="0" w:color="auto"/>
                                <w:right w:val="none" w:sz="0" w:space="0" w:color="auto"/>
                              </w:divBdr>
                            </w:div>
                            <w:div w:id="954218732">
                              <w:marLeft w:val="0"/>
                              <w:marRight w:val="0"/>
                              <w:marTop w:val="0"/>
                              <w:marBottom w:val="0"/>
                              <w:divBdr>
                                <w:top w:val="none" w:sz="0" w:space="0" w:color="auto"/>
                                <w:left w:val="none" w:sz="0" w:space="0" w:color="auto"/>
                                <w:bottom w:val="none" w:sz="0" w:space="0" w:color="auto"/>
                                <w:right w:val="none" w:sz="0" w:space="0" w:color="auto"/>
                              </w:divBdr>
                            </w:div>
                          </w:divsChild>
                        </w:div>
                        <w:div w:id="818887745">
                          <w:marLeft w:val="0"/>
                          <w:marRight w:val="0"/>
                          <w:marTop w:val="0"/>
                          <w:marBottom w:val="0"/>
                          <w:divBdr>
                            <w:top w:val="none" w:sz="0" w:space="0" w:color="auto"/>
                            <w:left w:val="none" w:sz="0" w:space="0" w:color="auto"/>
                            <w:bottom w:val="none" w:sz="0" w:space="0" w:color="auto"/>
                            <w:right w:val="none" w:sz="0" w:space="0" w:color="auto"/>
                          </w:divBdr>
                          <w:divsChild>
                            <w:div w:id="1652981707">
                              <w:marLeft w:val="0"/>
                              <w:marRight w:val="0"/>
                              <w:marTop w:val="0"/>
                              <w:marBottom w:val="0"/>
                              <w:divBdr>
                                <w:top w:val="none" w:sz="0" w:space="0" w:color="auto"/>
                                <w:left w:val="none" w:sz="0" w:space="0" w:color="auto"/>
                                <w:bottom w:val="none" w:sz="0" w:space="0" w:color="auto"/>
                                <w:right w:val="none" w:sz="0" w:space="0" w:color="auto"/>
                              </w:divBdr>
                              <w:divsChild>
                                <w:div w:id="1021474528">
                                  <w:marLeft w:val="0"/>
                                  <w:marRight w:val="0"/>
                                  <w:marTop w:val="0"/>
                                  <w:marBottom w:val="0"/>
                                  <w:divBdr>
                                    <w:top w:val="none" w:sz="0" w:space="0" w:color="auto"/>
                                    <w:left w:val="none" w:sz="0" w:space="0" w:color="auto"/>
                                    <w:bottom w:val="none" w:sz="0" w:space="0" w:color="auto"/>
                                    <w:right w:val="none" w:sz="0" w:space="0" w:color="auto"/>
                                  </w:divBdr>
                                  <w:divsChild>
                                    <w:div w:id="31536096">
                                      <w:marLeft w:val="0"/>
                                      <w:marRight w:val="0"/>
                                      <w:marTop w:val="0"/>
                                      <w:marBottom w:val="0"/>
                                      <w:divBdr>
                                        <w:top w:val="none" w:sz="0" w:space="0" w:color="auto"/>
                                        <w:left w:val="none" w:sz="0" w:space="0" w:color="auto"/>
                                        <w:bottom w:val="none" w:sz="0" w:space="0" w:color="auto"/>
                                        <w:right w:val="none" w:sz="0" w:space="0" w:color="auto"/>
                                      </w:divBdr>
                                      <w:divsChild>
                                        <w:div w:id="1289362601">
                                          <w:marLeft w:val="0"/>
                                          <w:marRight w:val="0"/>
                                          <w:marTop w:val="0"/>
                                          <w:marBottom w:val="0"/>
                                          <w:divBdr>
                                            <w:top w:val="none" w:sz="0" w:space="0" w:color="auto"/>
                                            <w:left w:val="none" w:sz="0" w:space="0" w:color="auto"/>
                                            <w:bottom w:val="none" w:sz="0" w:space="0" w:color="auto"/>
                                            <w:right w:val="none" w:sz="0" w:space="0" w:color="auto"/>
                                          </w:divBdr>
                                          <w:divsChild>
                                            <w:div w:id="2070348025">
                                              <w:marLeft w:val="0"/>
                                              <w:marRight w:val="0"/>
                                              <w:marTop w:val="0"/>
                                              <w:marBottom w:val="0"/>
                                              <w:divBdr>
                                                <w:top w:val="none" w:sz="0" w:space="0" w:color="auto"/>
                                                <w:left w:val="none" w:sz="0" w:space="0" w:color="auto"/>
                                                <w:bottom w:val="none" w:sz="0" w:space="0" w:color="auto"/>
                                                <w:right w:val="none" w:sz="0" w:space="0" w:color="auto"/>
                                              </w:divBdr>
                                              <w:divsChild>
                                                <w:div w:id="1711419342">
                                                  <w:marLeft w:val="-90"/>
                                                  <w:marRight w:val="-90"/>
                                                  <w:marTop w:val="0"/>
                                                  <w:marBottom w:val="0"/>
                                                  <w:divBdr>
                                                    <w:top w:val="none" w:sz="0" w:space="0" w:color="auto"/>
                                                    <w:left w:val="none" w:sz="0" w:space="0" w:color="auto"/>
                                                    <w:bottom w:val="none" w:sz="0" w:space="0" w:color="auto"/>
                                                    <w:right w:val="none" w:sz="0" w:space="0" w:color="auto"/>
                                                  </w:divBdr>
                                                  <w:divsChild>
                                                    <w:div w:id="1266035718">
                                                      <w:marLeft w:val="0"/>
                                                      <w:marRight w:val="0"/>
                                                      <w:marTop w:val="0"/>
                                                      <w:marBottom w:val="0"/>
                                                      <w:divBdr>
                                                        <w:top w:val="none" w:sz="0" w:space="0" w:color="auto"/>
                                                        <w:left w:val="none" w:sz="0" w:space="0" w:color="auto"/>
                                                        <w:bottom w:val="none" w:sz="0" w:space="0" w:color="auto"/>
                                                        <w:right w:val="none" w:sz="0" w:space="0" w:color="auto"/>
                                                      </w:divBdr>
                                                      <w:divsChild>
                                                        <w:div w:id="1363742971">
                                                          <w:marLeft w:val="0"/>
                                                          <w:marRight w:val="0"/>
                                                          <w:marTop w:val="0"/>
                                                          <w:marBottom w:val="0"/>
                                                          <w:divBdr>
                                                            <w:top w:val="none" w:sz="0" w:space="0" w:color="auto"/>
                                                            <w:left w:val="none" w:sz="0" w:space="0" w:color="auto"/>
                                                            <w:bottom w:val="none" w:sz="0" w:space="0" w:color="auto"/>
                                                            <w:right w:val="none" w:sz="0" w:space="0" w:color="auto"/>
                                                          </w:divBdr>
                                                        </w:div>
                                                        <w:div w:id="169493680">
                                                          <w:marLeft w:val="0"/>
                                                          <w:marRight w:val="0"/>
                                                          <w:marTop w:val="0"/>
                                                          <w:marBottom w:val="0"/>
                                                          <w:divBdr>
                                                            <w:top w:val="none" w:sz="0" w:space="0" w:color="auto"/>
                                                            <w:left w:val="none" w:sz="0" w:space="0" w:color="auto"/>
                                                            <w:bottom w:val="none" w:sz="0" w:space="0" w:color="auto"/>
                                                            <w:right w:val="none" w:sz="0" w:space="0" w:color="auto"/>
                                                          </w:divBdr>
                                                        </w:div>
                                                        <w:div w:id="14617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6688">
                                  <w:marLeft w:val="0"/>
                                  <w:marRight w:val="0"/>
                                  <w:marTop w:val="0"/>
                                  <w:marBottom w:val="0"/>
                                  <w:divBdr>
                                    <w:top w:val="none" w:sz="0" w:space="0" w:color="auto"/>
                                    <w:left w:val="none" w:sz="0" w:space="0" w:color="auto"/>
                                    <w:bottom w:val="none" w:sz="0" w:space="0" w:color="auto"/>
                                    <w:right w:val="none" w:sz="0" w:space="0" w:color="auto"/>
                                  </w:divBdr>
                                  <w:divsChild>
                                    <w:div w:id="1881432681">
                                      <w:marLeft w:val="0"/>
                                      <w:marRight w:val="0"/>
                                      <w:marTop w:val="0"/>
                                      <w:marBottom w:val="0"/>
                                      <w:divBdr>
                                        <w:top w:val="none" w:sz="0" w:space="0" w:color="auto"/>
                                        <w:left w:val="none" w:sz="0" w:space="0" w:color="auto"/>
                                        <w:bottom w:val="none" w:sz="0" w:space="0" w:color="auto"/>
                                        <w:right w:val="none" w:sz="0" w:space="0" w:color="auto"/>
                                      </w:divBdr>
                                      <w:divsChild>
                                        <w:div w:id="1951010780">
                                          <w:marLeft w:val="0"/>
                                          <w:marRight w:val="0"/>
                                          <w:marTop w:val="0"/>
                                          <w:marBottom w:val="0"/>
                                          <w:divBdr>
                                            <w:top w:val="none" w:sz="0" w:space="0" w:color="auto"/>
                                            <w:left w:val="none" w:sz="0" w:space="0" w:color="auto"/>
                                            <w:bottom w:val="none" w:sz="0" w:space="0" w:color="auto"/>
                                            <w:right w:val="none" w:sz="0" w:space="0" w:color="auto"/>
                                          </w:divBdr>
                                          <w:divsChild>
                                            <w:div w:id="473988338">
                                              <w:marLeft w:val="0"/>
                                              <w:marRight w:val="0"/>
                                              <w:marTop w:val="0"/>
                                              <w:marBottom w:val="0"/>
                                              <w:divBdr>
                                                <w:top w:val="none" w:sz="0" w:space="0" w:color="auto"/>
                                                <w:left w:val="none" w:sz="0" w:space="0" w:color="auto"/>
                                                <w:bottom w:val="none" w:sz="0" w:space="0" w:color="auto"/>
                                                <w:right w:val="none" w:sz="0" w:space="0" w:color="auto"/>
                                              </w:divBdr>
                                              <w:divsChild>
                                                <w:div w:id="618991688">
                                                  <w:marLeft w:val="0"/>
                                                  <w:marRight w:val="0"/>
                                                  <w:marTop w:val="0"/>
                                                  <w:marBottom w:val="0"/>
                                                  <w:divBdr>
                                                    <w:top w:val="none" w:sz="0" w:space="0" w:color="auto"/>
                                                    <w:left w:val="none" w:sz="0" w:space="0" w:color="auto"/>
                                                    <w:bottom w:val="none" w:sz="0" w:space="0" w:color="auto"/>
                                                    <w:right w:val="none" w:sz="0" w:space="0" w:color="auto"/>
                                                  </w:divBdr>
                                                  <w:divsChild>
                                                    <w:div w:id="146629601">
                                                      <w:marLeft w:val="0"/>
                                                      <w:marRight w:val="0"/>
                                                      <w:marTop w:val="0"/>
                                                      <w:marBottom w:val="0"/>
                                                      <w:divBdr>
                                                        <w:top w:val="none" w:sz="0" w:space="0" w:color="auto"/>
                                                        <w:left w:val="none" w:sz="0" w:space="0" w:color="auto"/>
                                                        <w:bottom w:val="none" w:sz="0" w:space="0" w:color="auto"/>
                                                        <w:right w:val="none" w:sz="0" w:space="0" w:color="auto"/>
                                                      </w:divBdr>
                                                    </w:div>
                                                    <w:div w:id="1627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1677">
                                      <w:marLeft w:val="0"/>
                                      <w:marRight w:val="0"/>
                                      <w:marTop w:val="0"/>
                                      <w:marBottom w:val="0"/>
                                      <w:divBdr>
                                        <w:top w:val="none" w:sz="0" w:space="0" w:color="auto"/>
                                        <w:left w:val="none" w:sz="0" w:space="0" w:color="auto"/>
                                        <w:bottom w:val="none" w:sz="0" w:space="0" w:color="auto"/>
                                        <w:right w:val="none" w:sz="0" w:space="0" w:color="auto"/>
                                      </w:divBdr>
                                      <w:divsChild>
                                        <w:div w:id="31463158">
                                          <w:marLeft w:val="0"/>
                                          <w:marRight w:val="0"/>
                                          <w:marTop w:val="0"/>
                                          <w:marBottom w:val="0"/>
                                          <w:divBdr>
                                            <w:top w:val="none" w:sz="0" w:space="0" w:color="auto"/>
                                            <w:left w:val="none" w:sz="0" w:space="0" w:color="auto"/>
                                            <w:bottom w:val="none" w:sz="0" w:space="0" w:color="auto"/>
                                            <w:right w:val="none" w:sz="0" w:space="0" w:color="auto"/>
                                          </w:divBdr>
                                          <w:divsChild>
                                            <w:div w:id="1138768079">
                                              <w:marLeft w:val="0"/>
                                              <w:marRight w:val="0"/>
                                              <w:marTop w:val="0"/>
                                              <w:marBottom w:val="0"/>
                                              <w:divBdr>
                                                <w:top w:val="none" w:sz="0" w:space="0" w:color="auto"/>
                                                <w:left w:val="none" w:sz="0" w:space="0" w:color="auto"/>
                                                <w:bottom w:val="none" w:sz="0" w:space="0" w:color="auto"/>
                                                <w:right w:val="none" w:sz="0" w:space="0" w:color="auto"/>
                                              </w:divBdr>
                                              <w:divsChild>
                                                <w:div w:id="185946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49091">
      <w:bodyDiv w:val="1"/>
      <w:marLeft w:val="0"/>
      <w:marRight w:val="0"/>
      <w:marTop w:val="0"/>
      <w:marBottom w:val="0"/>
      <w:divBdr>
        <w:top w:val="none" w:sz="0" w:space="0" w:color="auto"/>
        <w:left w:val="none" w:sz="0" w:space="0" w:color="auto"/>
        <w:bottom w:val="none" w:sz="0" w:space="0" w:color="auto"/>
        <w:right w:val="none" w:sz="0" w:space="0" w:color="auto"/>
      </w:divBdr>
    </w:div>
    <w:div w:id="1534684641">
      <w:bodyDiv w:val="1"/>
      <w:marLeft w:val="0"/>
      <w:marRight w:val="0"/>
      <w:marTop w:val="0"/>
      <w:marBottom w:val="0"/>
      <w:divBdr>
        <w:top w:val="none" w:sz="0" w:space="0" w:color="auto"/>
        <w:left w:val="none" w:sz="0" w:space="0" w:color="auto"/>
        <w:bottom w:val="none" w:sz="0" w:space="0" w:color="auto"/>
        <w:right w:val="none" w:sz="0" w:space="0" w:color="auto"/>
      </w:divBdr>
    </w:div>
    <w:div w:id="1611160913">
      <w:bodyDiv w:val="1"/>
      <w:marLeft w:val="0"/>
      <w:marRight w:val="0"/>
      <w:marTop w:val="0"/>
      <w:marBottom w:val="0"/>
      <w:divBdr>
        <w:top w:val="none" w:sz="0" w:space="0" w:color="auto"/>
        <w:left w:val="none" w:sz="0" w:space="0" w:color="auto"/>
        <w:bottom w:val="none" w:sz="0" w:space="0" w:color="auto"/>
        <w:right w:val="none" w:sz="0" w:space="0" w:color="auto"/>
      </w:divBdr>
    </w:div>
    <w:div w:id="1763650122">
      <w:bodyDiv w:val="1"/>
      <w:marLeft w:val="0"/>
      <w:marRight w:val="0"/>
      <w:marTop w:val="0"/>
      <w:marBottom w:val="0"/>
      <w:divBdr>
        <w:top w:val="none" w:sz="0" w:space="0" w:color="auto"/>
        <w:left w:val="none" w:sz="0" w:space="0" w:color="auto"/>
        <w:bottom w:val="none" w:sz="0" w:space="0" w:color="auto"/>
        <w:right w:val="none" w:sz="0" w:space="0" w:color="auto"/>
      </w:divBdr>
    </w:div>
    <w:div w:id="2065835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abstract"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0E20-1FC3-4E58-B350-AC0EDE54F8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17</Pages>
  <Words>7520</Words>
  <Characters>45770</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Saad</dc:creator>
  <cp:lastModifiedBy>Emmanuel Ilo</cp:lastModifiedBy>
  <cp:revision>297</cp:revision>
  <cp:lastPrinted>2021-10-25T14:17:00Z</cp:lastPrinted>
  <dcterms:created xsi:type="dcterms:W3CDTF">2024-03-04T15:50:00Z</dcterms:created>
  <dcterms:modified xsi:type="dcterms:W3CDTF">2024-05-30T13:10:00Z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c72706bedb777ef41a9c6265d2e58860704c085e9a3184ac29f3a27284df4486</vt:lpwstr>
  </property>
</Properties>
</file>